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4FC4" w:rsidRPr="00770E0A" w:rsidRDefault="008B4FC4" w:rsidP="008B4FC4">
      <w:pPr>
        <w:jc w:val="center"/>
        <w:rPr>
          <w:b/>
          <w:szCs w:val="28"/>
          <w:lang w:val="tt-RU"/>
        </w:rPr>
      </w:pPr>
      <w:bookmarkStart w:id="0" w:name="_GoBack"/>
      <w:bookmarkEnd w:id="0"/>
      <w:r w:rsidRPr="00770E0A">
        <w:rPr>
          <w:b/>
          <w:szCs w:val="28"/>
          <w:lang w:val="tt-RU"/>
        </w:rPr>
        <w:t>ПЕДАГОГИК ИДЕЯЛӘР ЯРМИНКӘСЕ</w:t>
      </w:r>
    </w:p>
    <w:p w:rsidR="008B4FC4" w:rsidRPr="00770E0A" w:rsidRDefault="008B4FC4" w:rsidP="008B4FC4">
      <w:pPr>
        <w:ind w:firstLine="0"/>
        <w:rPr>
          <w:szCs w:val="28"/>
          <w:lang w:val="tt-RU"/>
        </w:rPr>
      </w:pPr>
      <w:r w:rsidRPr="00770E0A">
        <w:rPr>
          <w:szCs w:val="28"/>
          <w:lang w:val="tt-RU"/>
        </w:rPr>
        <w:t>Кунаклар кабинетка керә</w:t>
      </w:r>
    </w:p>
    <w:p w:rsidR="008B4FC4" w:rsidRPr="00770E0A" w:rsidRDefault="008B4FC4" w:rsidP="008B4FC4">
      <w:pPr>
        <w:rPr>
          <w:szCs w:val="28"/>
          <w:lang w:val="tt-RU"/>
        </w:rPr>
      </w:pPr>
      <w:r w:rsidRPr="00770E0A">
        <w:rPr>
          <w:szCs w:val="28"/>
        </w:rPr>
        <w:t>Эльвира Розали</w:t>
      </w:r>
      <w:r w:rsidRPr="00770E0A">
        <w:rPr>
          <w:szCs w:val="28"/>
          <w:lang w:val="tt-RU"/>
        </w:rPr>
        <w:t xml:space="preserve"> башкаруында “Ярминкә”</w:t>
      </w:r>
      <w:r w:rsidRPr="00770E0A">
        <w:rPr>
          <w:szCs w:val="28"/>
        </w:rPr>
        <w:t xml:space="preserve"> </w:t>
      </w:r>
      <w:proofErr w:type="spellStart"/>
      <w:r w:rsidRPr="00770E0A">
        <w:rPr>
          <w:szCs w:val="28"/>
        </w:rPr>
        <w:t>жыры</w:t>
      </w:r>
      <w:proofErr w:type="spellEnd"/>
      <w:r w:rsidRPr="00770E0A">
        <w:rPr>
          <w:szCs w:val="28"/>
        </w:rPr>
        <w:t xml:space="preserve"> я</w:t>
      </w:r>
      <w:r w:rsidRPr="00770E0A">
        <w:rPr>
          <w:szCs w:val="28"/>
          <w:lang w:val="tt-RU"/>
        </w:rPr>
        <w:t>ңгырый</w:t>
      </w:r>
    </w:p>
    <w:p w:rsidR="008B4FC4" w:rsidRPr="00770E0A" w:rsidRDefault="0091048F" w:rsidP="008B4FC4">
      <w:pPr>
        <w:ind w:firstLine="0"/>
        <w:jc w:val="left"/>
        <w:rPr>
          <w:b/>
          <w:szCs w:val="28"/>
          <w:lang w:val="tt-RU"/>
        </w:rPr>
      </w:pPr>
      <w:r w:rsidRPr="00770E0A">
        <w:rPr>
          <w:b/>
          <w:szCs w:val="28"/>
          <w:lang w:val="tt-RU"/>
        </w:rPr>
        <w:t>Гаряпова Г.Н.</w:t>
      </w:r>
    </w:p>
    <w:p w:rsidR="008B4FC4" w:rsidRPr="00770E0A" w:rsidRDefault="008B4FC4" w:rsidP="008B4FC4">
      <w:pPr>
        <w:ind w:firstLine="0"/>
        <w:jc w:val="left"/>
        <w:rPr>
          <w:szCs w:val="28"/>
          <w:lang w:val="tt-RU"/>
        </w:rPr>
      </w:pPr>
      <w:r w:rsidRPr="00770E0A">
        <w:rPr>
          <w:szCs w:val="28"/>
          <w:lang w:val="tt-RU"/>
        </w:rPr>
        <w:t>Бар халыкны чакырабыз</w:t>
      </w:r>
    </w:p>
    <w:p w:rsidR="008B4FC4" w:rsidRPr="00770E0A" w:rsidRDefault="008B4FC4" w:rsidP="008B4FC4">
      <w:pPr>
        <w:ind w:firstLine="0"/>
        <w:jc w:val="left"/>
        <w:rPr>
          <w:szCs w:val="28"/>
          <w:lang w:val="tt-RU"/>
        </w:rPr>
      </w:pPr>
      <w:r w:rsidRPr="00770E0A">
        <w:rPr>
          <w:szCs w:val="28"/>
          <w:lang w:val="tt-RU"/>
        </w:rPr>
        <w:t>Казанга ярминкәгә</w:t>
      </w:r>
    </w:p>
    <w:p w:rsidR="008B4FC4" w:rsidRPr="00770E0A" w:rsidRDefault="008B4FC4" w:rsidP="008B4FC4">
      <w:pPr>
        <w:ind w:firstLine="0"/>
        <w:jc w:val="left"/>
        <w:rPr>
          <w:szCs w:val="28"/>
          <w:lang w:val="tt-RU"/>
        </w:rPr>
      </w:pPr>
      <w:r w:rsidRPr="00770E0A">
        <w:rPr>
          <w:szCs w:val="28"/>
          <w:lang w:val="tt-RU"/>
        </w:rPr>
        <w:t>Җырлап, биеп, уйнап,көлеп,</w:t>
      </w:r>
    </w:p>
    <w:p w:rsidR="008B4FC4" w:rsidRPr="00770E0A" w:rsidRDefault="008B4FC4" w:rsidP="008B4FC4">
      <w:pPr>
        <w:ind w:firstLine="0"/>
        <w:jc w:val="left"/>
        <w:rPr>
          <w:szCs w:val="28"/>
          <w:lang w:val="tt-RU"/>
        </w:rPr>
      </w:pPr>
      <w:r w:rsidRPr="00770E0A">
        <w:rPr>
          <w:szCs w:val="28"/>
          <w:lang w:val="tt-RU"/>
        </w:rPr>
        <w:t>Чын-чынлап ял итәргә.</w:t>
      </w:r>
    </w:p>
    <w:p w:rsidR="008B4FC4" w:rsidRPr="00770E0A" w:rsidRDefault="008B4FC4" w:rsidP="008B4FC4">
      <w:pPr>
        <w:ind w:firstLine="0"/>
        <w:jc w:val="left"/>
        <w:rPr>
          <w:szCs w:val="28"/>
          <w:lang w:val="tt-RU"/>
        </w:rPr>
      </w:pPr>
    </w:p>
    <w:p w:rsidR="008B4FC4" w:rsidRPr="00770E0A" w:rsidRDefault="008B4FC4" w:rsidP="008B4FC4">
      <w:pPr>
        <w:ind w:firstLine="0"/>
        <w:jc w:val="left"/>
        <w:rPr>
          <w:szCs w:val="28"/>
          <w:lang w:val="tt-RU"/>
        </w:rPr>
      </w:pPr>
      <w:r w:rsidRPr="00770E0A">
        <w:rPr>
          <w:szCs w:val="28"/>
          <w:lang w:val="tt-RU"/>
        </w:rPr>
        <w:t>Ярминкә, ярминкә!</w:t>
      </w:r>
    </w:p>
    <w:p w:rsidR="008B4FC4" w:rsidRPr="00770E0A" w:rsidRDefault="008B4FC4" w:rsidP="008B4FC4">
      <w:pPr>
        <w:ind w:firstLine="0"/>
        <w:jc w:val="left"/>
        <w:rPr>
          <w:szCs w:val="28"/>
          <w:lang w:val="tt-RU"/>
        </w:rPr>
      </w:pPr>
      <w:r w:rsidRPr="00770E0A">
        <w:rPr>
          <w:szCs w:val="28"/>
          <w:lang w:val="tt-RU"/>
        </w:rPr>
        <w:t>Ярминкә сезне көтә.</w:t>
      </w:r>
    </w:p>
    <w:p w:rsidR="008B4FC4" w:rsidRPr="00770E0A" w:rsidRDefault="008B4FC4" w:rsidP="008B4FC4">
      <w:pPr>
        <w:ind w:firstLine="0"/>
        <w:jc w:val="left"/>
        <w:rPr>
          <w:szCs w:val="28"/>
          <w:lang w:val="tt-RU"/>
        </w:rPr>
      </w:pPr>
      <w:r w:rsidRPr="00770E0A">
        <w:rPr>
          <w:szCs w:val="28"/>
          <w:lang w:val="tt-RU"/>
        </w:rPr>
        <w:t>Ярминкәдә, ярминкәдә</w:t>
      </w:r>
    </w:p>
    <w:p w:rsidR="008B4FC4" w:rsidRPr="00770E0A" w:rsidRDefault="008B4FC4" w:rsidP="008B4FC4">
      <w:pPr>
        <w:ind w:firstLine="0"/>
        <w:jc w:val="left"/>
        <w:rPr>
          <w:szCs w:val="28"/>
          <w:lang w:val="tt-RU"/>
        </w:rPr>
      </w:pPr>
      <w:r w:rsidRPr="00770E0A">
        <w:rPr>
          <w:szCs w:val="28"/>
          <w:lang w:val="tt-RU"/>
        </w:rPr>
        <w:t>Күңел ачылып китә.</w:t>
      </w:r>
    </w:p>
    <w:p w:rsidR="0091048F" w:rsidRPr="00770E0A" w:rsidRDefault="0091048F" w:rsidP="0091048F">
      <w:pPr>
        <w:pStyle w:val="a3"/>
        <w:ind w:firstLine="0"/>
        <w:jc w:val="left"/>
        <w:rPr>
          <w:szCs w:val="28"/>
          <w:lang w:val="tt-RU"/>
        </w:rPr>
      </w:pPr>
      <w:r w:rsidRPr="00770E0A">
        <w:rPr>
          <w:szCs w:val="28"/>
          <w:lang w:val="tt-RU"/>
        </w:rPr>
        <w:t xml:space="preserve">Исәнмесез, кадерле кунаклар! Спас районының туган (татар) теле һәм әдәбияты укытучыларының утырышына рәхим итегез! Бүгенге утырыш </w:t>
      </w:r>
      <w:r w:rsidRPr="00770E0A">
        <w:rPr>
          <w:szCs w:val="28"/>
          <w:u w:val="single"/>
          <w:lang w:val="tt-RU"/>
        </w:rPr>
        <w:t>педагогик идеяләр ярминкәсе</w:t>
      </w:r>
      <w:r w:rsidRPr="00770E0A">
        <w:rPr>
          <w:szCs w:val="28"/>
          <w:lang w:val="tt-RU"/>
        </w:rPr>
        <w:t xml:space="preserve"> формасында уза. сузне безнен методистыбызга бирэбез.</w:t>
      </w:r>
    </w:p>
    <w:p w:rsidR="0091048F" w:rsidRPr="00770E0A" w:rsidRDefault="0091048F" w:rsidP="008B4FC4">
      <w:pPr>
        <w:ind w:firstLine="0"/>
        <w:jc w:val="left"/>
        <w:rPr>
          <w:szCs w:val="28"/>
          <w:lang w:val="tt-RU"/>
        </w:rPr>
      </w:pPr>
    </w:p>
    <w:p w:rsidR="00F62CF5" w:rsidRPr="00770E0A" w:rsidRDefault="00F62CF5" w:rsidP="00770E0A">
      <w:pPr>
        <w:ind w:firstLine="0"/>
        <w:jc w:val="left"/>
        <w:rPr>
          <w:b/>
          <w:szCs w:val="28"/>
          <w:lang w:val="tt-RU"/>
        </w:rPr>
      </w:pPr>
      <w:r w:rsidRPr="00770E0A">
        <w:rPr>
          <w:b/>
          <w:szCs w:val="28"/>
          <w:lang w:val="tt-RU"/>
        </w:rPr>
        <w:t>Миндубаева Р.Л.:</w:t>
      </w:r>
    </w:p>
    <w:p w:rsidR="001B597D" w:rsidRPr="00770E0A" w:rsidRDefault="001B597D" w:rsidP="00925C2E">
      <w:pPr>
        <w:jc w:val="center"/>
        <w:rPr>
          <w:szCs w:val="28"/>
          <w:lang w:val="tt-RU"/>
        </w:rPr>
      </w:pPr>
      <w:r w:rsidRPr="00770E0A">
        <w:rPr>
          <w:szCs w:val="28"/>
          <w:lang w:val="tt-RU"/>
        </w:rPr>
        <w:t>Искэмесез кадерле коллегалар!</w:t>
      </w:r>
    </w:p>
    <w:p w:rsidR="001B597D" w:rsidRPr="00770E0A" w:rsidRDefault="001B597D" w:rsidP="00925C2E">
      <w:pPr>
        <w:jc w:val="center"/>
        <w:rPr>
          <w:szCs w:val="28"/>
          <w:lang w:val="tt-RU"/>
        </w:rPr>
      </w:pPr>
      <w:r w:rsidRPr="00770E0A">
        <w:rPr>
          <w:szCs w:val="28"/>
          <w:lang w:val="tt-RU"/>
        </w:rPr>
        <w:t>Здравствуйте дорогие коллеги!</w:t>
      </w:r>
    </w:p>
    <w:p w:rsidR="0091048F" w:rsidRPr="00770E0A" w:rsidRDefault="0091048F" w:rsidP="0091048F">
      <w:pPr>
        <w:jc w:val="left"/>
        <w:rPr>
          <w:szCs w:val="28"/>
        </w:rPr>
      </w:pPr>
      <w:r w:rsidRPr="00770E0A">
        <w:rPr>
          <w:szCs w:val="28"/>
          <w:lang w:val="tt-RU"/>
        </w:rPr>
        <w:t>Меня зовут Миндубаева Резеда Ламисовна, я методист по национальному образованию</w:t>
      </w:r>
      <w:r w:rsidRPr="00770E0A">
        <w:rPr>
          <w:szCs w:val="28"/>
        </w:rPr>
        <w:t xml:space="preserve">. </w:t>
      </w:r>
    </w:p>
    <w:p w:rsidR="001B597D" w:rsidRPr="00770E0A" w:rsidRDefault="00F62CF5" w:rsidP="007813F2">
      <w:pPr>
        <w:jc w:val="left"/>
        <w:rPr>
          <w:szCs w:val="28"/>
          <w:lang w:val="tt-RU"/>
        </w:rPr>
      </w:pPr>
      <w:r w:rsidRPr="00770E0A">
        <w:rPr>
          <w:szCs w:val="28"/>
          <w:lang w:val="tt-RU"/>
        </w:rPr>
        <w:t>Мы рады</w:t>
      </w:r>
      <w:r w:rsidR="001B597D" w:rsidRPr="00770E0A">
        <w:rPr>
          <w:szCs w:val="28"/>
          <w:lang w:val="tt-RU"/>
        </w:rPr>
        <w:t xml:space="preserve">  всех</w:t>
      </w:r>
      <w:r w:rsidR="0091048F" w:rsidRPr="00770E0A">
        <w:rPr>
          <w:szCs w:val="28"/>
          <w:lang w:val="tt-RU"/>
        </w:rPr>
        <w:t xml:space="preserve"> </w:t>
      </w:r>
      <w:r w:rsidRPr="00770E0A">
        <w:rPr>
          <w:szCs w:val="28"/>
          <w:lang w:val="tt-RU"/>
        </w:rPr>
        <w:t xml:space="preserve">вас </w:t>
      </w:r>
      <w:r w:rsidR="001B597D" w:rsidRPr="00770E0A">
        <w:rPr>
          <w:szCs w:val="28"/>
          <w:lang w:val="tt-RU"/>
        </w:rPr>
        <w:t xml:space="preserve"> сегодня приветствовать на нашем </w:t>
      </w:r>
      <w:r w:rsidR="00C8562C" w:rsidRPr="00770E0A">
        <w:rPr>
          <w:szCs w:val="28"/>
          <w:lang w:val="tt-RU"/>
        </w:rPr>
        <w:t>заседании учителей родного (татарского) языка и литературы.</w:t>
      </w:r>
    </w:p>
    <w:p w:rsidR="004E2B0D" w:rsidRPr="00770E0A" w:rsidRDefault="001B597D" w:rsidP="007813F2">
      <w:pPr>
        <w:jc w:val="left"/>
        <w:rPr>
          <w:szCs w:val="28"/>
          <w:lang w:val="tt-RU"/>
        </w:rPr>
      </w:pPr>
      <w:r w:rsidRPr="00770E0A">
        <w:rPr>
          <w:szCs w:val="28"/>
          <w:lang w:val="tt-RU"/>
        </w:rPr>
        <w:t xml:space="preserve">В нашем районе  </w:t>
      </w:r>
      <w:r w:rsidR="00340E3D" w:rsidRPr="00770E0A">
        <w:rPr>
          <w:szCs w:val="28"/>
          <w:lang w:val="tt-RU"/>
        </w:rPr>
        <w:t xml:space="preserve">всего одна школа и два филиала </w:t>
      </w:r>
      <w:r w:rsidR="00925389" w:rsidRPr="00770E0A">
        <w:rPr>
          <w:szCs w:val="28"/>
          <w:lang w:val="tt-RU"/>
        </w:rPr>
        <w:t xml:space="preserve"> </w:t>
      </w:r>
      <w:r w:rsidRPr="00770E0A">
        <w:rPr>
          <w:szCs w:val="28"/>
          <w:lang w:val="tt-RU"/>
        </w:rPr>
        <w:t>с обучением на родном татарском языке. В них обучается всего 45 человек</w:t>
      </w:r>
      <w:r w:rsidR="00340E3D" w:rsidRPr="00770E0A">
        <w:rPr>
          <w:szCs w:val="28"/>
          <w:lang w:val="tt-RU"/>
        </w:rPr>
        <w:t xml:space="preserve">. </w:t>
      </w:r>
      <w:r w:rsidR="00FC13E0" w:rsidRPr="00770E0A">
        <w:rPr>
          <w:szCs w:val="28"/>
          <w:lang w:val="tt-RU"/>
        </w:rPr>
        <w:t>Национальный состав обучающихся  в основном составляют русскоязычные обучающиеся</w:t>
      </w:r>
      <w:r w:rsidR="008F2A99" w:rsidRPr="00770E0A">
        <w:rPr>
          <w:szCs w:val="28"/>
          <w:lang w:val="tt-RU"/>
        </w:rPr>
        <w:t xml:space="preserve">. Это </w:t>
      </w:r>
      <w:r w:rsidR="00340E3D" w:rsidRPr="00770E0A">
        <w:rPr>
          <w:szCs w:val="28"/>
          <w:lang w:val="tt-RU"/>
        </w:rPr>
        <w:t xml:space="preserve"> около 80 %, детей татар всего 13 %.</w:t>
      </w:r>
      <w:r w:rsidR="008F2A99" w:rsidRPr="00770E0A">
        <w:rPr>
          <w:szCs w:val="28"/>
          <w:lang w:val="tt-RU"/>
        </w:rPr>
        <w:t xml:space="preserve"> Остальные 7 % других национальностей.</w:t>
      </w:r>
      <w:r w:rsidR="00862D22" w:rsidRPr="00770E0A">
        <w:rPr>
          <w:szCs w:val="28"/>
          <w:lang w:val="tt-RU"/>
        </w:rPr>
        <w:t xml:space="preserve">Но несмотря на </w:t>
      </w:r>
      <w:r w:rsidR="004E2B0D" w:rsidRPr="00770E0A">
        <w:rPr>
          <w:szCs w:val="28"/>
          <w:lang w:val="tt-RU"/>
        </w:rPr>
        <w:t>это</w:t>
      </w:r>
      <w:r w:rsidR="00862D22" w:rsidRPr="00770E0A">
        <w:rPr>
          <w:szCs w:val="28"/>
          <w:lang w:val="tt-RU"/>
        </w:rPr>
        <w:t>,  изучают татарский</w:t>
      </w:r>
      <w:r w:rsidR="00F02068" w:rsidRPr="00770E0A">
        <w:rPr>
          <w:szCs w:val="28"/>
          <w:lang w:val="tt-RU"/>
        </w:rPr>
        <w:t xml:space="preserve"> как родной и как государственный </w:t>
      </w:r>
      <w:r w:rsidR="00862D22" w:rsidRPr="00770E0A">
        <w:rPr>
          <w:szCs w:val="28"/>
          <w:lang w:val="tt-RU"/>
        </w:rPr>
        <w:t>54</w:t>
      </w:r>
      <w:r w:rsidR="00F02068" w:rsidRPr="00770E0A">
        <w:rPr>
          <w:szCs w:val="28"/>
          <w:lang w:val="tt-RU"/>
        </w:rPr>
        <w:t xml:space="preserve">  %.</w:t>
      </w:r>
      <w:r w:rsidR="00862D22" w:rsidRPr="00770E0A">
        <w:rPr>
          <w:szCs w:val="28"/>
          <w:lang w:val="tt-RU"/>
        </w:rPr>
        <w:t xml:space="preserve"> </w:t>
      </w:r>
    </w:p>
    <w:p w:rsidR="00A8731A" w:rsidRPr="00770E0A" w:rsidRDefault="00862D22" w:rsidP="008B4FC4">
      <w:pPr>
        <w:jc w:val="left"/>
        <w:rPr>
          <w:b/>
          <w:szCs w:val="28"/>
          <w:lang w:val="tt-RU"/>
        </w:rPr>
      </w:pPr>
      <w:r w:rsidRPr="00770E0A">
        <w:rPr>
          <w:szCs w:val="28"/>
          <w:lang w:val="tt-RU"/>
        </w:rPr>
        <w:lastRenderedPageBreak/>
        <w:t xml:space="preserve">Так как наш район является русскоязычным, проблема сохранения и изучения татарского языка стоит остро. И наша задача </w:t>
      </w:r>
      <w:r w:rsidR="008F2A99" w:rsidRPr="00770E0A">
        <w:rPr>
          <w:szCs w:val="28"/>
          <w:lang w:val="tt-RU"/>
        </w:rPr>
        <w:t xml:space="preserve">- </w:t>
      </w:r>
      <w:r w:rsidR="00080033" w:rsidRPr="00770E0A">
        <w:rPr>
          <w:szCs w:val="28"/>
          <w:lang w:val="tt-RU"/>
        </w:rPr>
        <w:t xml:space="preserve">формирование интереса у обучающихся к изучению татарского языка, </w:t>
      </w:r>
      <w:r w:rsidR="00333DD6" w:rsidRPr="00770E0A">
        <w:rPr>
          <w:szCs w:val="28"/>
          <w:lang w:val="tt-RU"/>
        </w:rPr>
        <w:t xml:space="preserve"> воспита</w:t>
      </w:r>
      <w:r w:rsidR="004E2B0D" w:rsidRPr="00770E0A">
        <w:rPr>
          <w:szCs w:val="28"/>
          <w:lang w:val="tt-RU"/>
        </w:rPr>
        <w:t>ние</w:t>
      </w:r>
      <w:r w:rsidR="00333DD6" w:rsidRPr="00770E0A">
        <w:rPr>
          <w:szCs w:val="28"/>
          <w:lang w:val="tt-RU"/>
        </w:rPr>
        <w:t xml:space="preserve"> желани</w:t>
      </w:r>
      <w:r w:rsidR="004E2B0D" w:rsidRPr="00770E0A">
        <w:rPr>
          <w:szCs w:val="28"/>
          <w:lang w:val="tt-RU"/>
        </w:rPr>
        <w:t>я</w:t>
      </w:r>
      <w:r w:rsidR="00C8562C" w:rsidRPr="00770E0A">
        <w:rPr>
          <w:szCs w:val="28"/>
          <w:lang w:val="tt-RU"/>
        </w:rPr>
        <w:t xml:space="preserve"> говорить, общаться на татарском </w:t>
      </w:r>
      <w:r w:rsidR="00333DD6" w:rsidRPr="00770E0A">
        <w:rPr>
          <w:szCs w:val="28"/>
          <w:lang w:val="tt-RU"/>
        </w:rPr>
        <w:t xml:space="preserve"> язык</w:t>
      </w:r>
      <w:r w:rsidR="00C8562C" w:rsidRPr="00770E0A">
        <w:rPr>
          <w:szCs w:val="28"/>
          <w:lang w:val="tt-RU"/>
        </w:rPr>
        <w:t>е</w:t>
      </w:r>
      <w:r w:rsidR="00333DD6" w:rsidRPr="00770E0A">
        <w:rPr>
          <w:szCs w:val="28"/>
          <w:lang w:val="tt-RU"/>
        </w:rPr>
        <w:t>. В связи с этим перед учителями района стоит задача поиска более гибких форм организации работы школьников на урока</w:t>
      </w:r>
      <w:r w:rsidR="0084428C" w:rsidRPr="00770E0A">
        <w:rPr>
          <w:szCs w:val="28"/>
          <w:lang w:val="tt-RU"/>
        </w:rPr>
        <w:t xml:space="preserve">х и во внеурочной деятельности. И для этого в районе делается очень много. </w:t>
      </w:r>
      <w:r w:rsidR="008B4FC4" w:rsidRPr="00770E0A">
        <w:rPr>
          <w:szCs w:val="28"/>
          <w:lang w:val="tt-RU"/>
        </w:rPr>
        <w:t>Проводятся различные конкурсы, фестивали, театрализованные представления</w:t>
      </w:r>
      <w:r w:rsidR="00C8562C" w:rsidRPr="00770E0A">
        <w:rPr>
          <w:szCs w:val="28"/>
          <w:lang w:val="tt-RU"/>
        </w:rPr>
        <w:t>, игры</w:t>
      </w:r>
      <w:r w:rsidR="008B4FC4" w:rsidRPr="00770E0A">
        <w:rPr>
          <w:szCs w:val="28"/>
          <w:lang w:val="tt-RU"/>
        </w:rPr>
        <w:t>.</w:t>
      </w:r>
    </w:p>
    <w:p w:rsidR="00A8731A" w:rsidRPr="00770E0A" w:rsidRDefault="00C8562C" w:rsidP="00770E0A">
      <w:pPr>
        <w:jc w:val="left"/>
        <w:rPr>
          <w:b/>
          <w:szCs w:val="28"/>
          <w:lang w:val="tt-RU"/>
        </w:rPr>
      </w:pPr>
      <w:r w:rsidRPr="00770E0A">
        <w:rPr>
          <w:b/>
          <w:szCs w:val="28"/>
          <w:lang w:val="tt-RU"/>
        </w:rPr>
        <w:t>Гаряпова Г.Н.</w:t>
      </w:r>
    </w:p>
    <w:p w:rsidR="001260AF" w:rsidRPr="00770E0A" w:rsidRDefault="0002191A" w:rsidP="00770E0A">
      <w:pPr>
        <w:pStyle w:val="a3"/>
        <w:ind w:left="0" w:firstLine="0"/>
        <w:jc w:val="left"/>
        <w:rPr>
          <w:szCs w:val="28"/>
          <w:lang w:val="tt-RU"/>
        </w:rPr>
      </w:pPr>
      <w:r w:rsidRPr="00770E0A">
        <w:rPr>
          <w:b/>
          <w:szCs w:val="28"/>
          <w:u w:val="single"/>
          <w:lang w:val="tt-RU"/>
        </w:rPr>
        <w:t>Ярминкәнең максаты</w:t>
      </w:r>
      <w:r w:rsidRPr="00770E0A">
        <w:rPr>
          <w:szCs w:val="28"/>
          <w:lang w:val="tt-RU"/>
        </w:rPr>
        <w:t>: укытучыларның инновацион педагогик тәҗрибәсен ачыклау һәм тарату</w:t>
      </w:r>
      <w:r w:rsidR="00BE3FE4" w:rsidRPr="00770E0A">
        <w:rPr>
          <w:szCs w:val="28"/>
          <w:lang w:val="tt-RU"/>
        </w:rPr>
        <w:t xml:space="preserve"> </w:t>
      </w:r>
    </w:p>
    <w:p w:rsidR="00BD786C" w:rsidRPr="00770E0A" w:rsidRDefault="00BD786C" w:rsidP="00770E0A">
      <w:pPr>
        <w:pStyle w:val="a3"/>
        <w:ind w:left="0" w:firstLine="0"/>
        <w:jc w:val="left"/>
        <w:rPr>
          <w:b/>
          <w:szCs w:val="28"/>
          <w:u w:val="single"/>
          <w:lang w:val="tt-RU"/>
        </w:rPr>
      </w:pPr>
      <w:r w:rsidRPr="00770E0A">
        <w:rPr>
          <w:b/>
          <w:szCs w:val="28"/>
          <w:u w:val="single"/>
          <w:lang w:val="tt-RU"/>
        </w:rPr>
        <w:t>Бурычлары:</w:t>
      </w:r>
    </w:p>
    <w:p w:rsidR="00BD786C" w:rsidRPr="00770E0A" w:rsidRDefault="00BD786C" w:rsidP="00770E0A">
      <w:pPr>
        <w:pStyle w:val="a3"/>
        <w:ind w:left="0" w:firstLine="0"/>
        <w:jc w:val="left"/>
        <w:rPr>
          <w:szCs w:val="28"/>
          <w:lang w:val="tt-RU"/>
        </w:rPr>
      </w:pPr>
      <w:r w:rsidRPr="00770E0A">
        <w:rPr>
          <w:szCs w:val="28"/>
          <w:lang w:val="tt-RU"/>
        </w:rPr>
        <w:t>1.Укытучыларның иҗади потенциалын үстерүгә ярдәм итү</w:t>
      </w:r>
    </w:p>
    <w:p w:rsidR="00BD786C" w:rsidRPr="00770E0A" w:rsidRDefault="00BD786C" w:rsidP="00770E0A">
      <w:pPr>
        <w:pStyle w:val="a3"/>
        <w:ind w:left="0" w:firstLine="0"/>
        <w:jc w:val="left"/>
        <w:rPr>
          <w:szCs w:val="28"/>
          <w:lang w:val="tt-RU"/>
        </w:rPr>
      </w:pPr>
      <w:r w:rsidRPr="00770E0A">
        <w:rPr>
          <w:szCs w:val="28"/>
          <w:lang w:val="tt-RU"/>
        </w:rPr>
        <w:t>2.Педагогик тәҗрибәне тарату</w:t>
      </w:r>
    </w:p>
    <w:p w:rsidR="00BD786C" w:rsidRPr="00770E0A" w:rsidRDefault="00BD786C" w:rsidP="00770E0A">
      <w:pPr>
        <w:pStyle w:val="a3"/>
        <w:ind w:left="0" w:firstLine="0"/>
        <w:jc w:val="left"/>
        <w:rPr>
          <w:szCs w:val="28"/>
          <w:lang w:val="tt-RU"/>
        </w:rPr>
      </w:pPr>
      <w:r w:rsidRPr="00770E0A">
        <w:rPr>
          <w:szCs w:val="28"/>
          <w:lang w:val="tt-RU"/>
        </w:rPr>
        <w:t>3.Педагогик идеяләр банкын булдыру</w:t>
      </w:r>
    </w:p>
    <w:p w:rsidR="00BD786C" w:rsidRPr="00770E0A" w:rsidRDefault="00BD786C" w:rsidP="00770E0A">
      <w:pPr>
        <w:pStyle w:val="a3"/>
        <w:ind w:left="0" w:firstLine="0"/>
        <w:jc w:val="left"/>
        <w:rPr>
          <w:szCs w:val="28"/>
          <w:lang w:val="tt-RU"/>
        </w:rPr>
      </w:pPr>
      <w:r w:rsidRPr="00770E0A">
        <w:rPr>
          <w:szCs w:val="28"/>
          <w:lang w:val="tt-RU"/>
        </w:rPr>
        <w:t>4.Коллективта иҗади аралашу һәм хез</w:t>
      </w:r>
      <w:r w:rsidR="00F403EE" w:rsidRPr="00770E0A">
        <w:rPr>
          <w:szCs w:val="28"/>
          <w:lang w:val="tt-RU"/>
        </w:rPr>
        <w:t>мәттәшлек атмосферасын үстерү</w:t>
      </w:r>
    </w:p>
    <w:p w:rsidR="004013DF" w:rsidRPr="00770E0A" w:rsidRDefault="004013DF" w:rsidP="00770E0A">
      <w:pPr>
        <w:ind w:firstLine="0"/>
        <w:jc w:val="left"/>
        <w:rPr>
          <w:szCs w:val="28"/>
          <w:lang w:val="tt-RU"/>
        </w:rPr>
      </w:pPr>
    </w:p>
    <w:p w:rsidR="00CF7657" w:rsidRPr="00770E0A" w:rsidRDefault="00CF7657" w:rsidP="00CF7657">
      <w:pPr>
        <w:ind w:firstLine="0"/>
        <w:jc w:val="left"/>
        <w:rPr>
          <w:szCs w:val="28"/>
          <w:lang w:val="tt-RU"/>
        </w:rPr>
      </w:pPr>
      <w:r w:rsidRPr="00770E0A">
        <w:rPr>
          <w:szCs w:val="28"/>
          <w:lang w:val="tt-RU"/>
        </w:rPr>
        <w:t>Ярминкә, ярминкә!</w:t>
      </w:r>
    </w:p>
    <w:p w:rsidR="00CF7657" w:rsidRPr="00770E0A" w:rsidRDefault="00CF7657" w:rsidP="00CF7657">
      <w:pPr>
        <w:ind w:firstLine="0"/>
        <w:jc w:val="left"/>
        <w:rPr>
          <w:szCs w:val="28"/>
          <w:lang w:val="tt-RU"/>
        </w:rPr>
      </w:pPr>
      <w:r w:rsidRPr="00770E0A">
        <w:rPr>
          <w:szCs w:val="28"/>
          <w:lang w:val="tt-RU"/>
        </w:rPr>
        <w:t>Ярминкә сезне көтә.</w:t>
      </w:r>
    </w:p>
    <w:p w:rsidR="00CF7657" w:rsidRPr="00770E0A" w:rsidRDefault="00CF7657" w:rsidP="00CF7657">
      <w:pPr>
        <w:ind w:firstLine="0"/>
        <w:jc w:val="left"/>
        <w:rPr>
          <w:szCs w:val="28"/>
          <w:lang w:val="tt-RU"/>
        </w:rPr>
      </w:pPr>
      <w:r w:rsidRPr="00770E0A">
        <w:rPr>
          <w:szCs w:val="28"/>
          <w:lang w:val="tt-RU"/>
        </w:rPr>
        <w:t>Ярминкәдә, ярминкәдә</w:t>
      </w:r>
    </w:p>
    <w:p w:rsidR="00CF7657" w:rsidRPr="00770E0A" w:rsidRDefault="00CF7657" w:rsidP="00CF7657">
      <w:pPr>
        <w:ind w:firstLine="0"/>
        <w:jc w:val="left"/>
        <w:rPr>
          <w:szCs w:val="28"/>
          <w:lang w:val="tt-RU"/>
        </w:rPr>
      </w:pPr>
      <w:r w:rsidRPr="00770E0A">
        <w:rPr>
          <w:szCs w:val="28"/>
          <w:lang w:val="tt-RU"/>
        </w:rPr>
        <w:t>Күңел ачылып китә.</w:t>
      </w:r>
    </w:p>
    <w:p w:rsidR="004013DF" w:rsidRPr="00770E0A" w:rsidRDefault="004013DF" w:rsidP="00770E0A">
      <w:pPr>
        <w:pStyle w:val="a3"/>
        <w:ind w:left="0" w:firstLine="0"/>
        <w:rPr>
          <w:szCs w:val="28"/>
          <w:lang w:val="tt-RU"/>
        </w:rPr>
      </w:pPr>
    </w:p>
    <w:p w:rsidR="00BE3FE4" w:rsidRPr="00770E0A" w:rsidRDefault="00307A7D" w:rsidP="00770E0A">
      <w:pPr>
        <w:pStyle w:val="a3"/>
        <w:ind w:left="0" w:firstLine="0"/>
        <w:rPr>
          <w:szCs w:val="28"/>
          <w:lang w:val="tt-RU"/>
        </w:rPr>
      </w:pPr>
      <w:r w:rsidRPr="00770E0A">
        <w:rPr>
          <w:szCs w:val="28"/>
          <w:lang w:val="tt-RU"/>
        </w:rPr>
        <w:t>Ярминкә булгач, сату</w:t>
      </w:r>
      <w:r w:rsidR="00807693" w:rsidRPr="00770E0A">
        <w:rPr>
          <w:szCs w:val="28"/>
          <w:lang w:val="tt-RU"/>
        </w:rPr>
        <w:t>-алу булырга тиеш</w:t>
      </w:r>
      <w:r w:rsidR="00646607" w:rsidRPr="00770E0A">
        <w:rPr>
          <w:szCs w:val="28"/>
          <w:lang w:val="tt-RU"/>
        </w:rPr>
        <w:t>. Бүген</w:t>
      </w:r>
      <w:r w:rsidR="00BD04E1" w:rsidRPr="00770E0A">
        <w:rPr>
          <w:szCs w:val="28"/>
          <w:lang w:val="tt-RU"/>
        </w:rPr>
        <w:t xml:space="preserve"> оста, тәҗрибәле укытучыларыбыз </w:t>
      </w:r>
      <w:r w:rsidR="00807693" w:rsidRPr="00770E0A">
        <w:rPr>
          <w:szCs w:val="28"/>
          <w:lang w:val="tt-RU"/>
        </w:rPr>
        <w:t xml:space="preserve"> сатучылар</w:t>
      </w:r>
      <w:r w:rsidR="00BB3F88" w:rsidRPr="00770E0A">
        <w:rPr>
          <w:szCs w:val="28"/>
          <w:lang w:val="tt-RU"/>
        </w:rPr>
        <w:t xml:space="preserve"> ролендә </w:t>
      </w:r>
      <w:r w:rsidR="00807693" w:rsidRPr="00770E0A">
        <w:rPr>
          <w:szCs w:val="28"/>
          <w:lang w:val="tt-RU"/>
        </w:rPr>
        <w:t>,</w:t>
      </w:r>
      <w:r w:rsidR="00BD04E1" w:rsidRPr="00770E0A">
        <w:rPr>
          <w:szCs w:val="28"/>
          <w:lang w:val="tt-RU"/>
        </w:rPr>
        <w:t>алар үзләренең педагогик идеяләрен сата, ә</w:t>
      </w:r>
      <w:r w:rsidR="00807693" w:rsidRPr="00770E0A">
        <w:rPr>
          <w:szCs w:val="28"/>
          <w:lang w:val="tt-RU"/>
        </w:rPr>
        <w:t xml:space="preserve"> сез- </w:t>
      </w:r>
      <w:r w:rsidR="00C36ABA" w:rsidRPr="00770E0A">
        <w:rPr>
          <w:szCs w:val="28"/>
          <w:lang w:val="tt-RU"/>
        </w:rPr>
        <w:t xml:space="preserve">үзегезгә ошаган идеяләрне </w:t>
      </w:r>
      <w:r w:rsidR="00807693" w:rsidRPr="00770E0A">
        <w:rPr>
          <w:szCs w:val="28"/>
          <w:lang w:val="tt-RU"/>
        </w:rPr>
        <w:t xml:space="preserve">сатып алучылар. </w:t>
      </w:r>
    </w:p>
    <w:p w:rsidR="008F2A99" w:rsidRPr="00770E0A" w:rsidRDefault="008F2A99" w:rsidP="00147E72">
      <w:pPr>
        <w:pStyle w:val="a3"/>
        <w:ind w:firstLine="0"/>
        <w:jc w:val="left"/>
        <w:rPr>
          <w:szCs w:val="28"/>
          <w:lang w:val="tt-RU"/>
        </w:rPr>
      </w:pPr>
    </w:p>
    <w:p w:rsidR="00BE3FE4" w:rsidRDefault="00AC01D7" w:rsidP="00770E0A">
      <w:pPr>
        <w:pStyle w:val="a3"/>
        <w:ind w:left="0" w:firstLine="0"/>
        <w:jc w:val="left"/>
        <w:rPr>
          <w:b/>
          <w:szCs w:val="28"/>
          <w:lang w:val="tt-RU"/>
        </w:rPr>
      </w:pPr>
      <w:r w:rsidRPr="00770E0A">
        <w:rPr>
          <w:b/>
          <w:szCs w:val="28"/>
          <w:lang w:val="tt-RU"/>
        </w:rPr>
        <w:t>Кошелёкларны</w:t>
      </w:r>
      <w:r w:rsidR="00DC4E31" w:rsidRPr="00770E0A">
        <w:rPr>
          <w:b/>
          <w:szCs w:val="28"/>
          <w:lang w:val="tt-RU"/>
        </w:rPr>
        <w:t xml:space="preserve"> (эчләрендә жетоннар)</w:t>
      </w:r>
      <w:r w:rsidRPr="00770E0A">
        <w:rPr>
          <w:b/>
          <w:szCs w:val="28"/>
          <w:lang w:val="tt-RU"/>
        </w:rPr>
        <w:t xml:space="preserve">, </w:t>
      </w:r>
      <w:r w:rsidR="003B4CD5" w:rsidRPr="00770E0A">
        <w:rPr>
          <w:b/>
          <w:szCs w:val="28"/>
          <w:lang w:val="tt-RU"/>
        </w:rPr>
        <w:t xml:space="preserve">укытучыларның </w:t>
      </w:r>
      <w:r w:rsidRPr="00770E0A">
        <w:rPr>
          <w:b/>
          <w:szCs w:val="28"/>
          <w:lang w:val="tt-RU"/>
        </w:rPr>
        <w:t>идеяләр</w:t>
      </w:r>
      <w:r w:rsidR="003B4CD5" w:rsidRPr="00770E0A">
        <w:rPr>
          <w:b/>
          <w:szCs w:val="28"/>
          <w:lang w:val="tt-RU"/>
        </w:rPr>
        <w:t xml:space="preserve">е QR –код </w:t>
      </w:r>
      <w:r w:rsidRPr="00770E0A">
        <w:rPr>
          <w:b/>
          <w:szCs w:val="28"/>
          <w:lang w:val="tt-RU"/>
        </w:rPr>
        <w:t xml:space="preserve"> </w:t>
      </w:r>
      <w:r w:rsidR="00DC4E31" w:rsidRPr="00770E0A">
        <w:rPr>
          <w:b/>
          <w:szCs w:val="28"/>
          <w:lang w:val="tt-RU"/>
        </w:rPr>
        <w:t xml:space="preserve">белән </w:t>
      </w:r>
      <w:r w:rsidR="003B4CD5" w:rsidRPr="00770E0A">
        <w:rPr>
          <w:b/>
          <w:szCs w:val="28"/>
          <w:lang w:val="tt-RU"/>
        </w:rPr>
        <w:t xml:space="preserve">бастырылган </w:t>
      </w:r>
      <w:r w:rsidR="00DC4E31" w:rsidRPr="00770E0A">
        <w:rPr>
          <w:b/>
          <w:szCs w:val="28"/>
          <w:lang w:val="tt-RU"/>
        </w:rPr>
        <w:t xml:space="preserve">битләрне </w:t>
      </w:r>
      <w:r w:rsidRPr="00770E0A">
        <w:rPr>
          <w:b/>
          <w:szCs w:val="28"/>
          <w:lang w:val="tt-RU"/>
        </w:rPr>
        <w:t>тарату</w:t>
      </w:r>
    </w:p>
    <w:p w:rsidR="00770E0A" w:rsidRDefault="00770E0A" w:rsidP="00147E72">
      <w:pPr>
        <w:pStyle w:val="a3"/>
        <w:ind w:firstLine="0"/>
        <w:jc w:val="left"/>
        <w:rPr>
          <w:b/>
          <w:szCs w:val="28"/>
          <w:lang w:val="tt-RU"/>
        </w:rPr>
      </w:pPr>
    </w:p>
    <w:p w:rsidR="00770E0A" w:rsidRPr="00770E0A" w:rsidRDefault="00770E0A" w:rsidP="00147E72">
      <w:pPr>
        <w:pStyle w:val="a3"/>
        <w:ind w:firstLine="0"/>
        <w:jc w:val="left"/>
        <w:rPr>
          <w:b/>
          <w:szCs w:val="28"/>
          <w:lang w:val="tt-RU"/>
        </w:rPr>
      </w:pPr>
    </w:p>
    <w:p w:rsidR="004013DF" w:rsidRPr="00770E0A" w:rsidRDefault="004013DF" w:rsidP="00770E0A">
      <w:pPr>
        <w:pStyle w:val="a3"/>
        <w:ind w:left="0" w:firstLine="0"/>
        <w:rPr>
          <w:b/>
          <w:szCs w:val="28"/>
          <w:u w:val="single"/>
          <w:lang w:val="tt-RU"/>
        </w:rPr>
      </w:pPr>
      <w:r w:rsidRPr="00770E0A">
        <w:rPr>
          <w:b/>
          <w:szCs w:val="28"/>
          <w:u w:val="single"/>
          <w:lang w:val="tt-RU"/>
        </w:rPr>
        <w:lastRenderedPageBreak/>
        <w:t>Чыгышлар</w:t>
      </w:r>
    </w:p>
    <w:p w:rsidR="00743A82" w:rsidRPr="00770E0A" w:rsidRDefault="00D728EE" w:rsidP="00770E0A">
      <w:pPr>
        <w:pStyle w:val="a3"/>
        <w:numPr>
          <w:ilvl w:val="0"/>
          <w:numId w:val="1"/>
        </w:numPr>
        <w:ind w:left="0" w:firstLine="0"/>
        <w:rPr>
          <w:szCs w:val="28"/>
          <w:lang w:val="tt-RU"/>
        </w:rPr>
      </w:pPr>
      <w:r w:rsidRPr="00770E0A">
        <w:rPr>
          <w:szCs w:val="28"/>
          <w:lang w:val="tt-RU"/>
        </w:rPr>
        <w:t>Мәктәп һәм балалар бакчасы мәгариф системасында ике мөһим звено.</w:t>
      </w:r>
    </w:p>
    <w:p w:rsidR="000E0CEF" w:rsidRPr="00770E0A" w:rsidRDefault="000E0CEF" w:rsidP="00770E0A">
      <w:pPr>
        <w:pStyle w:val="a3"/>
        <w:ind w:left="0" w:firstLine="0"/>
        <w:rPr>
          <w:szCs w:val="28"/>
          <w:lang w:val="tt-RU"/>
        </w:rPr>
      </w:pPr>
      <w:r w:rsidRPr="00770E0A">
        <w:rPr>
          <w:szCs w:val="28"/>
          <w:lang w:val="tt-RU"/>
        </w:rPr>
        <w:t>Мәктәптә укудагы уңышлар күбесенчә мәктәпкәчә учреждениедә алган белемнәрнең, күнекмәләрнең сыйфатына бәйле</w:t>
      </w:r>
    </w:p>
    <w:p w:rsidR="0022034D" w:rsidRPr="00770E0A" w:rsidRDefault="0022034D" w:rsidP="00770E0A">
      <w:pPr>
        <w:pStyle w:val="a3"/>
        <w:ind w:left="0" w:firstLine="0"/>
        <w:rPr>
          <w:b/>
          <w:szCs w:val="28"/>
          <w:lang w:val="tt-RU"/>
        </w:rPr>
      </w:pPr>
      <w:r w:rsidRPr="00770E0A">
        <w:rPr>
          <w:b/>
          <w:szCs w:val="28"/>
          <w:lang w:val="tt-RU"/>
        </w:rPr>
        <w:t>Миндубаева Р.Л.</w:t>
      </w:r>
    </w:p>
    <w:p w:rsidR="00D728EE" w:rsidRPr="00770E0A" w:rsidRDefault="00D728EE" w:rsidP="00770E0A">
      <w:pPr>
        <w:pStyle w:val="a3"/>
        <w:ind w:left="0" w:firstLine="0"/>
        <w:rPr>
          <w:b/>
          <w:color w:val="002060"/>
          <w:szCs w:val="28"/>
          <w:lang w:val="tt-RU"/>
        </w:rPr>
      </w:pPr>
      <w:r w:rsidRPr="00770E0A">
        <w:rPr>
          <w:b/>
          <w:color w:val="002060"/>
          <w:szCs w:val="28"/>
          <w:lang w:val="tt-RU"/>
        </w:rPr>
        <w:t>Школа и детский сад два важных звена в системе образования</w:t>
      </w:r>
    </w:p>
    <w:p w:rsidR="00B64F15" w:rsidRPr="00770E0A" w:rsidRDefault="000E0CEF" w:rsidP="00770E0A">
      <w:pPr>
        <w:pStyle w:val="a3"/>
        <w:ind w:left="0" w:firstLine="0"/>
        <w:rPr>
          <w:b/>
          <w:color w:val="002060"/>
          <w:szCs w:val="28"/>
          <w:lang w:val="tt-RU"/>
        </w:rPr>
      </w:pPr>
      <w:r w:rsidRPr="00770E0A">
        <w:rPr>
          <w:b/>
          <w:color w:val="002060"/>
          <w:szCs w:val="28"/>
          <w:lang w:val="tt-RU"/>
        </w:rPr>
        <w:t>Успехи в школьном обучении во многом зависят от качества знаний, умений и навыков, полученных в дошкольном учреждении</w:t>
      </w:r>
      <w:r w:rsidR="007414B8" w:rsidRPr="00770E0A">
        <w:rPr>
          <w:b/>
          <w:color w:val="002060"/>
          <w:szCs w:val="28"/>
          <w:lang w:val="tt-RU"/>
        </w:rPr>
        <w:t>.</w:t>
      </w:r>
    </w:p>
    <w:p w:rsidR="00271219" w:rsidRPr="00770E0A" w:rsidRDefault="0022034D" w:rsidP="00770E0A">
      <w:pPr>
        <w:pStyle w:val="a3"/>
        <w:ind w:left="0" w:firstLine="0"/>
        <w:rPr>
          <w:b/>
          <w:szCs w:val="28"/>
          <w:lang w:val="tt-RU"/>
        </w:rPr>
      </w:pPr>
      <w:r w:rsidRPr="00770E0A">
        <w:rPr>
          <w:b/>
          <w:szCs w:val="28"/>
          <w:lang w:val="tt-RU"/>
        </w:rPr>
        <w:t>Гаряпова Г.Н.</w:t>
      </w:r>
    </w:p>
    <w:p w:rsidR="007414B8" w:rsidRPr="00770E0A" w:rsidRDefault="00764AFB" w:rsidP="00770E0A">
      <w:pPr>
        <w:pStyle w:val="a3"/>
        <w:ind w:left="0" w:firstLine="0"/>
        <w:rPr>
          <w:szCs w:val="28"/>
          <w:lang w:val="tt-RU"/>
        </w:rPr>
      </w:pPr>
      <w:r w:rsidRPr="00770E0A">
        <w:rPr>
          <w:b/>
          <w:szCs w:val="28"/>
          <w:u w:val="single"/>
          <w:lang w:val="tt-RU"/>
        </w:rPr>
        <w:t>1 нче чыгыш</w:t>
      </w:r>
      <w:r w:rsidRPr="00770E0A">
        <w:rPr>
          <w:b/>
          <w:szCs w:val="28"/>
          <w:lang w:val="tt-RU"/>
        </w:rPr>
        <w:t>.</w:t>
      </w:r>
      <w:r w:rsidR="007414B8" w:rsidRPr="00770E0A">
        <w:rPr>
          <w:b/>
          <w:szCs w:val="28"/>
          <w:lang w:val="tt-RU"/>
        </w:rPr>
        <w:t xml:space="preserve">  </w:t>
      </w:r>
    </w:p>
    <w:p w:rsidR="00154D9C" w:rsidRPr="00770E0A" w:rsidRDefault="00154D9C" w:rsidP="00770E0A">
      <w:pPr>
        <w:pStyle w:val="a3"/>
        <w:ind w:left="0" w:firstLine="0"/>
        <w:rPr>
          <w:b/>
          <w:szCs w:val="28"/>
          <w:lang w:val="tt-RU"/>
        </w:rPr>
      </w:pPr>
      <w:r w:rsidRPr="00770E0A">
        <w:rPr>
          <w:b/>
          <w:szCs w:val="28"/>
          <w:lang w:val="tt-RU"/>
        </w:rPr>
        <w:t>Сабирова Алсу Исмәгыйль кызы, Болгар шәһәре "Антошка" балалар бакчасында татар телен укыту буенча тәрбияче</w:t>
      </w:r>
    </w:p>
    <w:p w:rsidR="00154D9C" w:rsidRPr="00770E0A" w:rsidRDefault="00154D9C" w:rsidP="00770E0A">
      <w:pPr>
        <w:pStyle w:val="a3"/>
        <w:ind w:left="0" w:firstLine="0"/>
        <w:rPr>
          <w:b/>
          <w:bCs/>
          <w:szCs w:val="28"/>
        </w:rPr>
      </w:pPr>
      <w:r w:rsidRPr="00770E0A">
        <w:rPr>
          <w:b/>
          <w:bCs/>
          <w:szCs w:val="28"/>
        </w:rPr>
        <w:t>«</w:t>
      </w:r>
      <w:proofErr w:type="spellStart"/>
      <w:r w:rsidRPr="00770E0A">
        <w:rPr>
          <w:b/>
          <w:bCs/>
          <w:szCs w:val="28"/>
        </w:rPr>
        <w:t>Заманча</w:t>
      </w:r>
      <w:proofErr w:type="spellEnd"/>
      <w:r w:rsidRPr="00770E0A">
        <w:rPr>
          <w:b/>
          <w:bCs/>
          <w:szCs w:val="28"/>
        </w:rPr>
        <w:t xml:space="preserve"> </w:t>
      </w:r>
      <w:proofErr w:type="spellStart"/>
      <w:r w:rsidRPr="00770E0A">
        <w:rPr>
          <w:b/>
          <w:bCs/>
          <w:szCs w:val="28"/>
        </w:rPr>
        <w:t>уен</w:t>
      </w:r>
      <w:proofErr w:type="spellEnd"/>
      <w:r w:rsidRPr="00770E0A">
        <w:rPr>
          <w:b/>
          <w:bCs/>
          <w:szCs w:val="28"/>
        </w:rPr>
        <w:t xml:space="preserve"> </w:t>
      </w:r>
      <w:proofErr w:type="spellStart"/>
      <w:r w:rsidRPr="00770E0A">
        <w:rPr>
          <w:b/>
          <w:bCs/>
          <w:szCs w:val="28"/>
        </w:rPr>
        <w:t>технологияләрен</w:t>
      </w:r>
      <w:proofErr w:type="spellEnd"/>
      <w:r w:rsidRPr="00770E0A">
        <w:rPr>
          <w:b/>
          <w:bCs/>
          <w:szCs w:val="28"/>
        </w:rPr>
        <w:t xml:space="preserve"> </w:t>
      </w:r>
      <w:proofErr w:type="spellStart"/>
      <w:r w:rsidRPr="00770E0A">
        <w:rPr>
          <w:b/>
          <w:bCs/>
          <w:szCs w:val="28"/>
        </w:rPr>
        <w:t>кулланып</w:t>
      </w:r>
      <w:proofErr w:type="spellEnd"/>
      <w:r w:rsidRPr="00770E0A">
        <w:rPr>
          <w:b/>
          <w:bCs/>
          <w:szCs w:val="28"/>
        </w:rPr>
        <w:t xml:space="preserve"> </w:t>
      </w:r>
      <w:proofErr w:type="spellStart"/>
      <w:r w:rsidRPr="00770E0A">
        <w:rPr>
          <w:b/>
          <w:bCs/>
          <w:szCs w:val="28"/>
        </w:rPr>
        <w:t>балалар</w:t>
      </w:r>
      <w:proofErr w:type="spellEnd"/>
      <w:r w:rsidRPr="00770E0A">
        <w:rPr>
          <w:b/>
          <w:bCs/>
          <w:szCs w:val="28"/>
        </w:rPr>
        <w:t xml:space="preserve"> </w:t>
      </w:r>
      <w:proofErr w:type="spellStart"/>
      <w:r w:rsidRPr="00770E0A">
        <w:rPr>
          <w:b/>
          <w:bCs/>
          <w:szCs w:val="28"/>
        </w:rPr>
        <w:t>бак</w:t>
      </w:r>
      <w:r w:rsidR="0022034D" w:rsidRPr="00770E0A">
        <w:rPr>
          <w:b/>
          <w:bCs/>
          <w:szCs w:val="28"/>
        </w:rPr>
        <w:t>ч</w:t>
      </w:r>
      <w:r w:rsidRPr="00770E0A">
        <w:rPr>
          <w:b/>
          <w:bCs/>
          <w:szCs w:val="28"/>
        </w:rPr>
        <w:t>асында</w:t>
      </w:r>
      <w:proofErr w:type="spellEnd"/>
      <w:r w:rsidRPr="00770E0A">
        <w:rPr>
          <w:b/>
          <w:bCs/>
          <w:szCs w:val="28"/>
        </w:rPr>
        <w:t xml:space="preserve"> татар </w:t>
      </w:r>
      <w:proofErr w:type="spellStart"/>
      <w:r w:rsidRPr="00770E0A">
        <w:rPr>
          <w:b/>
          <w:bCs/>
          <w:szCs w:val="28"/>
        </w:rPr>
        <w:t>телен</w:t>
      </w:r>
      <w:proofErr w:type="spellEnd"/>
      <w:r w:rsidRPr="00770E0A">
        <w:rPr>
          <w:b/>
          <w:bCs/>
          <w:szCs w:val="28"/>
        </w:rPr>
        <w:t xml:space="preserve"> </w:t>
      </w:r>
      <w:proofErr w:type="spellStart"/>
      <w:r w:rsidRPr="00770E0A">
        <w:rPr>
          <w:b/>
          <w:bCs/>
          <w:szCs w:val="28"/>
        </w:rPr>
        <w:t>өйрәтү</w:t>
      </w:r>
      <w:proofErr w:type="spellEnd"/>
      <w:r w:rsidRPr="00770E0A">
        <w:rPr>
          <w:b/>
          <w:bCs/>
          <w:szCs w:val="28"/>
        </w:rPr>
        <w:t>»</w:t>
      </w:r>
    </w:p>
    <w:p w:rsidR="00770E0A" w:rsidRPr="00770E0A" w:rsidRDefault="00770E0A" w:rsidP="00770E0A">
      <w:pPr>
        <w:pStyle w:val="20"/>
        <w:shd w:val="clear" w:color="auto" w:fill="auto"/>
        <w:jc w:val="both"/>
        <w:rPr>
          <w:rFonts w:ascii="Times New Roman" w:hAnsi="Times New Roman" w:cs="Times New Roman"/>
          <w:color w:val="000000"/>
          <w:sz w:val="28"/>
          <w:szCs w:val="28"/>
          <w:lang w:val="tt-RU"/>
        </w:rPr>
      </w:pPr>
      <w:r w:rsidRPr="00770E0A">
        <w:rPr>
          <w:rFonts w:ascii="Times New Roman" w:hAnsi="Times New Roman" w:cs="Times New Roman"/>
          <w:color w:val="000000"/>
          <w:sz w:val="28"/>
          <w:szCs w:val="28"/>
          <w:lang w:val="tt-RU"/>
        </w:rPr>
        <w:t xml:space="preserve">Болгар шәһәре “ Антошка” балалар бакчасында куп еллардан бирле рус телле  балаларны татарча сөйләшергә өйрәтәм. Бу эшнең читенлеге дә, нечкәлекләре дә житәрлек. Рус теле сабыйлар татар телен жинел һәм яратып өйрәнә алсын өчен мин </w:t>
      </w:r>
      <w:r w:rsidRPr="00770E0A">
        <w:rPr>
          <w:rFonts w:ascii="Times New Roman" w:hAnsi="Times New Roman" w:cs="Times New Roman"/>
          <w:b/>
          <w:color w:val="000000"/>
          <w:sz w:val="28"/>
          <w:szCs w:val="28"/>
          <w:lang w:val="tt-RU"/>
        </w:rPr>
        <w:t>"Татарча сөйләшергә өйрәнәбез</w:t>
      </w:r>
      <w:r w:rsidRPr="00770E0A">
        <w:rPr>
          <w:rFonts w:ascii="Times New Roman" w:hAnsi="Times New Roman" w:cs="Times New Roman"/>
          <w:color w:val="000000"/>
          <w:sz w:val="28"/>
          <w:szCs w:val="28"/>
          <w:lang w:val="tt-RU"/>
        </w:rPr>
        <w:t>" дигән кургәзмә әсбап эзерләдем. Бу әсбапка рус балалары белергә тиешле бөтен сүзләрне дә кертергә тырыштым. Жиңелрәк булсын өчен темаларга да булеп чыктым.</w:t>
      </w:r>
      <w:r w:rsidRPr="00770E0A">
        <w:rPr>
          <w:rFonts w:ascii="Times New Roman" w:hAnsi="Times New Roman" w:cs="Times New Roman"/>
          <w:sz w:val="28"/>
          <w:szCs w:val="28"/>
          <w:lang w:val="tt-RU"/>
        </w:rPr>
        <w:t xml:space="preserve"> </w:t>
      </w:r>
      <w:r w:rsidRPr="00770E0A">
        <w:rPr>
          <w:rFonts w:ascii="Times New Roman" w:hAnsi="Times New Roman" w:cs="Times New Roman"/>
          <w:color w:val="000000"/>
          <w:sz w:val="28"/>
          <w:szCs w:val="28"/>
          <w:lang w:val="tt-RU"/>
        </w:rPr>
        <w:t xml:space="preserve">Балаларга һәм тәрбиячегә жайлы булсын өчен hәр рәсем астына сузләр язып чыктым. Балаларга шул рәсемне курсәтәм дә, анда нәрсә сурәтләнгән, дип сорыйм. Балалар теге яки бу рәсемгә карыйлар да, жавап бирәләр. Аларга кызык булып китә. </w:t>
      </w:r>
      <w:proofErr w:type="spellStart"/>
      <w:r w:rsidRPr="00770E0A">
        <w:rPr>
          <w:rFonts w:ascii="Times New Roman" w:hAnsi="Times New Roman" w:cs="Times New Roman"/>
          <w:color w:val="000000"/>
          <w:sz w:val="28"/>
          <w:szCs w:val="28"/>
        </w:rPr>
        <w:t>Бер</w:t>
      </w:r>
      <w:proofErr w:type="spellEnd"/>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караганда</w:t>
      </w:r>
      <w:proofErr w:type="spellEnd"/>
      <w:r w:rsidRPr="00770E0A">
        <w:rPr>
          <w:rFonts w:ascii="Times New Roman" w:hAnsi="Times New Roman" w:cs="Times New Roman"/>
          <w:color w:val="000000"/>
          <w:sz w:val="28"/>
          <w:szCs w:val="28"/>
        </w:rPr>
        <w:t xml:space="preserve">, </w:t>
      </w:r>
      <w:proofErr w:type="spellStart"/>
      <w:r w:rsidRPr="00770E0A">
        <w:rPr>
          <w:rFonts w:ascii="Times New Roman" w:hAnsi="Times New Roman" w:cs="Times New Roman"/>
          <w:color w:val="000000"/>
          <w:sz w:val="28"/>
          <w:szCs w:val="28"/>
        </w:rPr>
        <w:t>бу</w:t>
      </w:r>
      <w:proofErr w:type="spellEnd"/>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уен</w:t>
      </w:r>
      <w:proofErr w:type="spellEnd"/>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кебек</w:t>
      </w:r>
      <w:proofErr w:type="spellEnd"/>
      <w:r w:rsidRPr="00770E0A">
        <w:rPr>
          <w:rFonts w:ascii="Times New Roman" w:hAnsi="Times New Roman" w:cs="Times New Roman"/>
          <w:color w:val="000000"/>
          <w:sz w:val="28"/>
          <w:szCs w:val="28"/>
        </w:rPr>
        <w:t xml:space="preserve">. </w:t>
      </w:r>
      <w:proofErr w:type="spellStart"/>
      <w:r w:rsidRPr="00770E0A">
        <w:rPr>
          <w:rFonts w:ascii="Times New Roman" w:hAnsi="Times New Roman" w:cs="Times New Roman"/>
          <w:color w:val="000000"/>
          <w:sz w:val="28"/>
          <w:szCs w:val="28"/>
        </w:rPr>
        <w:t>Балалар</w:t>
      </w:r>
      <w:proofErr w:type="spellEnd"/>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шушы</w:t>
      </w:r>
      <w:proofErr w:type="spellEnd"/>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уенда</w:t>
      </w:r>
      <w:proofErr w:type="spellEnd"/>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катнашу</w:t>
      </w:r>
      <w:proofErr w:type="spellEnd"/>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процесыннан</w:t>
      </w:r>
      <w:proofErr w:type="spellEnd"/>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кан</w:t>
      </w:r>
      <w:proofErr w:type="spellEnd"/>
      <w:r w:rsidRPr="00770E0A">
        <w:rPr>
          <w:rFonts w:ascii="Times New Roman" w:hAnsi="Times New Roman" w:cs="Times New Roman"/>
          <w:color w:val="000000"/>
          <w:sz w:val="28"/>
          <w:szCs w:val="28"/>
          <w:lang w:val="tt-RU"/>
        </w:rPr>
        <w:t>ә</w:t>
      </w:r>
      <w:proofErr w:type="spellStart"/>
      <w:r w:rsidRPr="00770E0A">
        <w:rPr>
          <w:rFonts w:ascii="Times New Roman" w:hAnsi="Times New Roman" w:cs="Times New Roman"/>
          <w:color w:val="000000"/>
          <w:sz w:val="28"/>
          <w:szCs w:val="28"/>
        </w:rPr>
        <w:t>гатьл</w:t>
      </w:r>
      <w:proofErr w:type="spellEnd"/>
      <w:r w:rsidRPr="00770E0A">
        <w:rPr>
          <w:rFonts w:ascii="Times New Roman" w:hAnsi="Times New Roman" w:cs="Times New Roman"/>
          <w:color w:val="000000"/>
          <w:sz w:val="28"/>
          <w:szCs w:val="28"/>
          <w:lang w:val="tt-RU"/>
        </w:rPr>
        <w:t>ә</w:t>
      </w:r>
      <w:r w:rsidRPr="00770E0A">
        <w:rPr>
          <w:rFonts w:ascii="Times New Roman" w:hAnsi="Times New Roman" w:cs="Times New Roman"/>
          <w:color w:val="000000"/>
          <w:sz w:val="28"/>
          <w:szCs w:val="28"/>
        </w:rPr>
        <w:t>ну</w:t>
      </w:r>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хисе</w:t>
      </w:r>
      <w:proofErr w:type="spellEnd"/>
      <w:r w:rsidRPr="00770E0A">
        <w:rPr>
          <w:rFonts w:ascii="Times New Roman" w:hAnsi="Times New Roman" w:cs="Times New Roman"/>
          <w:color w:val="000000"/>
          <w:sz w:val="28"/>
          <w:szCs w:val="28"/>
        </w:rPr>
        <w:t xml:space="preserve"> ала. </w:t>
      </w:r>
      <w:proofErr w:type="spellStart"/>
      <w:r w:rsidRPr="00770E0A">
        <w:rPr>
          <w:rFonts w:ascii="Times New Roman" w:hAnsi="Times New Roman" w:cs="Times New Roman"/>
          <w:color w:val="000000"/>
          <w:sz w:val="28"/>
          <w:szCs w:val="28"/>
        </w:rPr>
        <w:t>Аларда</w:t>
      </w:r>
      <w:proofErr w:type="spellEnd"/>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кызыксыну</w:t>
      </w:r>
      <w:proofErr w:type="spellEnd"/>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барлыкка</w:t>
      </w:r>
      <w:proofErr w:type="spellEnd"/>
      <w:r w:rsidRPr="00770E0A">
        <w:rPr>
          <w:rFonts w:ascii="Times New Roman" w:hAnsi="Times New Roman" w:cs="Times New Roman"/>
          <w:color w:val="000000"/>
          <w:sz w:val="28"/>
          <w:szCs w:val="28"/>
          <w:lang w:val="tt-RU"/>
        </w:rPr>
        <w:t xml:space="preserve"> </w:t>
      </w:r>
      <w:r w:rsidRPr="00770E0A">
        <w:rPr>
          <w:rFonts w:ascii="Times New Roman" w:hAnsi="Times New Roman" w:cs="Times New Roman"/>
          <w:color w:val="000000"/>
          <w:sz w:val="28"/>
          <w:szCs w:val="28"/>
        </w:rPr>
        <w:t>кил</w:t>
      </w:r>
      <w:r w:rsidRPr="00770E0A">
        <w:rPr>
          <w:rFonts w:ascii="Times New Roman" w:hAnsi="Times New Roman" w:cs="Times New Roman"/>
          <w:color w:val="000000"/>
          <w:sz w:val="28"/>
          <w:szCs w:val="28"/>
          <w:lang w:val="tt-RU"/>
        </w:rPr>
        <w:t>ә</w:t>
      </w:r>
      <w:r w:rsidRPr="00770E0A">
        <w:rPr>
          <w:rFonts w:ascii="Times New Roman" w:hAnsi="Times New Roman" w:cs="Times New Roman"/>
          <w:color w:val="000000"/>
          <w:sz w:val="28"/>
          <w:szCs w:val="28"/>
        </w:rPr>
        <w:t>. К</w:t>
      </w:r>
      <w:r w:rsidRPr="00770E0A">
        <w:rPr>
          <w:rFonts w:ascii="Times New Roman" w:hAnsi="Times New Roman" w:cs="Times New Roman"/>
          <w:color w:val="000000"/>
          <w:sz w:val="28"/>
          <w:szCs w:val="28"/>
          <w:lang w:val="tt-RU"/>
        </w:rPr>
        <w:t>ө</w:t>
      </w:r>
      <w:proofErr w:type="spellStart"/>
      <w:r w:rsidRPr="00770E0A">
        <w:rPr>
          <w:rFonts w:ascii="Times New Roman" w:hAnsi="Times New Roman" w:cs="Times New Roman"/>
          <w:color w:val="000000"/>
          <w:sz w:val="28"/>
          <w:szCs w:val="28"/>
        </w:rPr>
        <w:t>нг</w:t>
      </w:r>
      <w:proofErr w:type="spellEnd"/>
      <w:r w:rsidRPr="00770E0A">
        <w:rPr>
          <w:rFonts w:ascii="Times New Roman" w:hAnsi="Times New Roman" w:cs="Times New Roman"/>
          <w:color w:val="000000"/>
          <w:sz w:val="28"/>
          <w:szCs w:val="28"/>
          <w:lang w:val="tt-RU"/>
        </w:rPr>
        <w:t xml:space="preserve">ә </w:t>
      </w:r>
      <w:proofErr w:type="spellStart"/>
      <w:r w:rsidRPr="00770E0A">
        <w:rPr>
          <w:rFonts w:ascii="Times New Roman" w:hAnsi="Times New Roman" w:cs="Times New Roman"/>
          <w:color w:val="000000"/>
          <w:sz w:val="28"/>
          <w:szCs w:val="28"/>
        </w:rPr>
        <w:t>шулай</w:t>
      </w:r>
      <w:proofErr w:type="spellEnd"/>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бернич</w:t>
      </w:r>
      <w:proofErr w:type="spellEnd"/>
      <w:r w:rsidRPr="00770E0A">
        <w:rPr>
          <w:rFonts w:ascii="Times New Roman" w:hAnsi="Times New Roman" w:cs="Times New Roman"/>
          <w:color w:val="000000"/>
          <w:sz w:val="28"/>
          <w:szCs w:val="28"/>
          <w:lang w:val="tt-RU"/>
        </w:rPr>
        <w:t xml:space="preserve">ә </w:t>
      </w:r>
      <w:proofErr w:type="spellStart"/>
      <w:r w:rsidRPr="00770E0A">
        <w:rPr>
          <w:rFonts w:ascii="Times New Roman" w:hAnsi="Times New Roman" w:cs="Times New Roman"/>
          <w:color w:val="000000"/>
          <w:sz w:val="28"/>
          <w:szCs w:val="28"/>
        </w:rPr>
        <w:t>тапкыр</w:t>
      </w:r>
      <w:proofErr w:type="spellEnd"/>
      <w:r w:rsidRPr="00770E0A">
        <w:rPr>
          <w:rFonts w:ascii="Times New Roman" w:hAnsi="Times New Roman" w:cs="Times New Roman"/>
          <w:color w:val="000000"/>
          <w:sz w:val="28"/>
          <w:szCs w:val="28"/>
          <w:lang w:val="tt-RU"/>
        </w:rPr>
        <w:t xml:space="preserve"> </w:t>
      </w:r>
      <w:r w:rsidRPr="00770E0A">
        <w:rPr>
          <w:rFonts w:ascii="Times New Roman" w:hAnsi="Times New Roman" w:cs="Times New Roman"/>
          <w:color w:val="000000"/>
          <w:sz w:val="28"/>
          <w:szCs w:val="28"/>
        </w:rPr>
        <w:t>р</w:t>
      </w:r>
      <w:r w:rsidRPr="00770E0A">
        <w:rPr>
          <w:rFonts w:ascii="Times New Roman" w:hAnsi="Times New Roman" w:cs="Times New Roman"/>
          <w:color w:val="000000"/>
          <w:sz w:val="28"/>
          <w:szCs w:val="28"/>
          <w:lang w:val="tt-RU"/>
        </w:rPr>
        <w:t>ә</w:t>
      </w:r>
      <w:proofErr w:type="spellStart"/>
      <w:r w:rsidRPr="00770E0A">
        <w:rPr>
          <w:rFonts w:ascii="Times New Roman" w:hAnsi="Times New Roman" w:cs="Times New Roman"/>
          <w:color w:val="000000"/>
          <w:sz w:val="28"/>
          <w:szCs w:val="28"/>
        </w:rPr>
        <w:t>семн</w:t>
      </w:r>
      <w:proofErr w:type="spellEnd"/>
      <w:r w:rsidRPr="00770E0A">
        <w:rPr>
          <w:rFonts w:ascii="Times New Roman" w:hAnsi="Times New Roman" w:cs="Times New Roman"/>
          <w:color w:val="000000"/>
          <w:sz w:val="28"/>
          <w:szCs w:val="28"/>
          <w:lang w:val="tt-RU"/>
        </w:rPr>
        <w:t>ә</w:t>
      </w:r>
      <w:proofErr w:type="spellStart"/>
      <w:r w:rsidRPr="00770E0A">
        <w:rPr>
          <w:rFonts w:ascii="Times New Roman" w:hAnsi="Times New Roman" w:cs="Times New Roman"/>
          <w:color w:val="000000"/>
          <w:sz w:val="28"/>
          <w:szCs w:val="28"/>
        </w:rPr>
        <w:t>рг</w:t>
      </w:r>
      <w:proofErr w:type="spellEnd"/>
      <w:r w:rsidRPr="00770E0A">
        <w:rPr>
          <w:rFonts w:ascii="Times New Roman" w:hAnsi="Times New Roman" w:cs="Times New Roman"/>
          <w:color w:val="000000"/>
          <w:sz w:val="28"/>
          <w:szCs w:val="28"/>
          <w:lang w:val="tt-RU"/>
        </w:rPr>
        <w:t xml:space="preserve">ә </w:t>
      </w:r>
      <w:proofErr w:type="spellStart"/>
      <w:r w:rsidRPr="00770E0A">
        <w:rPr>
          <w:rFonts w:ascii="Times New Roman" w:hAnsi="Times New Roman" w:cs="Times New Roman"/>
          <w:color w:val="000000"/>
          <w:sz w:val="28"/>
          <w:szCs w:val="28"/>
        </w:rPr>
        <w:t>карап</w:t>
      </w:r>
      <w:proofErr w:type="spellEnd"/>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берг</w:t>
      </w:r>
      <w:proofErr w:type="spellEnd"/>
      <w:r w:rsidRPr="00770E0A">
        <w:rPr>
          <w:rFonts w:ascii="Times New Roman" w:hAnsi="Times New Roman" w:cs="Times New Roman"/>
          <w:color w:val="000000"/>
          <w:sz w:val="28"/>
          <w:szCs w:val="28"/>
          <w:lang w:val="tt-RU"/>
        </w:rPr>
        <w:t>ә</w:t>
      </w:r>
      <w:r w:rsidRPr="00770E0A">
        <w:rPr>
          <w:rFonts w:ascii="Times New Roman" w:hAnsi="Times New Roman" w:cs="Times New Roman"/>
          <w:color w:val="000000"/>
          <w:sz w:val="28"/>
          <w:szCs w:val="28"/>
        </w:rPr>
        <w:t>л</w:t>
      </w:r>
      <w:r w:rsidRPr="00770E0A">
        <w:rPr>
          <w:rFonts w:ascii="Times New Roman" w:hAnsi="Times New Roman" w:cs="Times New Roman"/>
          <w:color w:val="000000"/>
          <w:sz w:val="28"/>
          <w:szCs w:val="28"/>
          <w:lang w:val="tt-RU"/>
        </w:rPr>
        <w:t>ә</w:t>
      </w:r>
      <w:proofErr w:type="spellStart"/>
      <w:r w:rsidRPr="00770E0A">
        <w:rPr>
          <w:rFonts w:ascii="Times New Roman" w:hAnsi="Times New Roman" w:cs="Times New Roman"/>
          <w:color w:val="000000"/>
          <w:sz w:val="28"/>
          <w:szCs w:val="28"/>
        </w:rPr>
        <w:t>шеп</w:t>
      </w:r>
      <w:proofErr w:type="spellEnd"/>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жавап</w:t>
      </w:r>
      <w:proofErr w:type="spellEnd"/>
      <w:r w:rsidRPr="00770E0A">
        <w:rPr>
          <w:rFonts w:ascii="Times New Roman" w:hAnsi="Times New Roman" w:cs="Times New Roman"/>
          <w:color w:val="000000"/>
          <w:sz w:val="28"/>
          <w:szCs w:val="28"/>
          <w:lang w:val="tt-RU"/>
        </w:rPr>
        <w:t xml:space="preserve"> </w:t>
      </w:r>
      <w:proofErr w:type="spellStart"/>
      <w:r w:rsidRPr="00770E0A">
        <w:rPr>
          <w:rFonts w:ascii="Times New Roman" w:hAnsi="Times New Roman" w:cs="Times New Roman"/>
          <w:color w:val="000000"/>
          <w:sz w:val="28"/>
          <w:szCs w:val="28"/>
        </w:rPr>
        <w:t>эзл</w:t>
      </w:r>
      <w:proofErr w:type="spellEnd"/>
      <w:r w:rsidRPr="00770E0A">
        <w:rPr>
          <w:rFonts w:ascii="Times New Roman" w:hAnsi="Times New Roman" w:cs="Times New Roman"/>
          <w:color w:val="000000"/>
          <w:sz w:val="28"/>
          <w:szCs w:val="28"/>
          <w:lang w:val="tt-RU"/>
        </w:rPr>
        <w:t xml:space="preserve">әү </w:t>
      </w:r>
      <w:proofErr w:type="spellStart"/>
      <w:r w:rsidRPr="00770E0A">
        <w:rPr>
          <w:rFonts w:ascii="Times New Roman" w:hAnsi="Times New Roman" w:cs="Times New Roman"/>
          <w:color w:val="000000"/>
          <w:sz w:val="28"/>
          <w:szCs w:val="28"/>
        </w:rPr>
        <w:t>унай</w:t>
      </w:r>
      <w:proofErr w:type="spellEnd"/>
      <w:r w:rsidRPr="00770E0A">
        <w:rPr>
          <w:rFonts w:ascii="Times New Roman" w:hAnsi="Times New Roman" w:cs="Times New Roman"/>
          <w:color w:val="000000"/>
          <w:sz w:val="28"/>
          <w:szCs w:val="28"/>
          <w:lang w:val="tt-RU"/>
        </w:rPr>
        <w:t xml:space="preserve"> </w:t>
      </w:r>
      <w:r w:rsidRPr="00770E0A">
        <w:rPr>
          <w:rFonts w:ascii="Times New Roman" w:hAnsi="Times New Roman" w:cs="Times New Roman"/>
          <w:color w:val="000000"/>
          <w:sz w:val="28"/>
          <w:szCs w:val="28"/>
        </w:rPr>
        <w:t>н</w:t>
      </w:r>
      <w:r w:rsidRPr="00770E0A">
        <w:rPr>
          <w:rFonts w:ascii="Times New Roman" w:hAnsi="Times New Roman" w:cs="Times New Roman"/>
          <w:color w:val="000000"/>
          <w:sz w:val="28"/>
          <w:szCs w:val="28"/>
          <w:lang w:val="tt-RU"/>
        </w:rPr>
        <w:t>ә</w:t>
      </w:r>
      <w:proofErr w:type="spellStart"/>
      <w:r w:rsidRPr="00770E0A">
        <w:rPr>
          <w:rFonts w:ascii="Times New Roman" w:hAnsi="Times New Roman" w:cs="Times New Roman"/>
          <w:color w:val="000000"/>
          <w:sz w:val="28"/>
          <w:szCs w:val="28"/>
        </w:rPr>
        <w:t>тиж</w:t>
      </w:r>
      <w:proofErr w:type="spellEnd"/>
      <w:r w:rsidRPr="00770E0A">
        <w:rPr>
          <w:rFonts w:ascii="Times New Roman" w:hAnsi="Times New Roman" w:cs="Times New Roman"/>
          <w:color w:val="000000"/>
          <w:sz w:val="28"/>
          <w:szCs w:val="28"/>
          <w:lang w:val="tt-RU"/>
        </w:rPr>
        <w:t xml:space="preserve">ә </w:t>
      </w:r>
      <w:proofErr w:type="spellStart"/>
      <w:r w:rsidRPr="00770E0A">
        <w:rPr>
          <w:rFonts w:ascii="Times New Roman" w:hAnsi="Times New Roman" w:cs="Times New Roman"/>
          <w:color w:val="000000"/>
          <w:sz w:val="28"/>
          <w:szCs w:val="28"/>
        </w:rPr>
        <w:t>бир</w:t>
      </w:r>
      <w:proofErr w:type="spellEnd"/>
      <w:r w:rsidRPr="00770E0A">
        <w:rPr>
          <w:rFonts w:ascii="Times New Roman" w:hAnsi="Times New Roman" w:cs="Times New Roman"/>
          <w:color w:val="000000"/>
          <w:sz w:val="28"/>
          <w:szCs w:val="28"/>
          <w:lang w:val="tt-RU"/>
        </w:rPr>
        <w:t>ә</w:t>
      </w:r>
      <w:r w:rsidRPr="00770E0A">
        <w:rPr>
          <w:rFonts w:ascii="Times New Roman" w:hAnsi="Times New Roman" w:cs="Times New Roman"/>
          <w:color w:val="000000"/>
          <w:sz w:val="28"/>
          <w:szCs w:val="28"/>
        </w:rPr>
        <w:t>.</w:t>
      </w:r>
    </w:p>
    <w:p w:rsidR="00770E0A" w:rsidRPr="00770E0A" w:rsidRDefault="00770E0A" w:rsidP="00770E0A">
      <w:pPr>
        <w:pStyle w:val="20"/>
        <w:shd w:val="clear" w:color="auto" w:fill="auto"/>
        <w:jc w:val="both"/>
        <w:rPr>
          <w:rFonts w:ascii="Times New Roman" w:hAnsi="Times New Roman" w:cs="Times New Roman"/>
          <w:color w:val="000000"/>
          <w:sz w:val="28"/>
          <w:szCs w:val="28"/>
          <w:lang w:val="tt-RU"/>
        </w:rPr>
      </w:pPr>
      <w:r w:rsidRPr="00770E0A">
        <w:rPr>
          <w:rFonts w:ascii="Times New Roman" w:hAnsi="Times New Roman" w:cs="Times New Roman"/>
          <w:color w:val="000000"/>
          <w:sz w:val="28"/>
          <w:szCs w:val="28"/>
          <w:lang w:val="tt-RU"/>
        </w:rPr>
        <w:t xml:space="preserve">Сүзләрне белгәч кыска җөмләләр төзү бик уңайлы. Моның өчен </w:t>
      </w:r>
      <w:r w:rsidRPr="00770E0A">
        <w:rPr>
          <w:rFonts w:ascii="Times New Roman" w:hAnsi="Times New Roman" w:cs="Times New Roman"/>
          <w:b/>
          <w:color w:val="000000"/>
          <w:sz w:val="28"/>
          <w:szCs w:val="28"/>
          <w:lang w:val="tt-RU"/>
        </w:rPr>
        <w:t>“ Тылсымлы шакмаклар”</w:t>
      </w:r>
      <w:r w:rsidRPr="00770E0A">
        <w:rPr>
          <w:rFonts w:ascii="Times New Roman" w:hAnsi="Times New Roman" w:cs="Times New Roman"/>
          <w:color w:val="000000"/>
          <w:sz w:val="28"/>
          <w:szCs w:val="28"/>
          <w:lang w:val="tt-RU"/>
        </w:rPr>
        <w:t xml:space="preserve"> ярдәмгә килә. Экология ягыннан чиста материалдан эшләнгән, матур рәсемнәр белән бизәлгән шакмаклар балаларны үзенә җәлеп итеп тора. Рәсемнәргә карап кыска сүзтемәләр төзегәнен  бала  үзедә сизми кала. Бала </w:t>
      </w:r>
      <w:r w:rsidRPr="00770E0A">
        <w:rPr>
          <w:rFonts w:ascii="Times New Roman" w:hAnsi="Times New Roman" w:cs="Times New Roman"/>
          <w:color w:val="000000"/>
          <w:sz w:val="28"/>
          <w:szCs w:val="28"/>
          <w:lang w:val="tt-RU"/>
        </w:rPr>
        <w:lastRenderedPageBreak/>
        <w:t>тагын, тагын уйнап, җөмләләр төзисе килә.</w:t>
      </w:r>
    </w:p>
    <w:p w:rsidR="00770E0A" w:rsidRPr="00770E0A" w:rsidRDefault="00770E0A" w:rsidP="00770E0A">
      <w:pPr>
        <w:pStyle w:val="20"/>
        <w:shd w:val="clear" w:color="auto" w:fill="auto"/>
        <w:jc w:val="both"/>
        <w:rPr>
          <w:rFonts w:ascii="Times New Roman" w:hAnsi="Times New Roman" w:cs="Times New Roman"/>
          <w:color w:val="000000"/>
          <w:sz w:val="28"/>
          <w:szCs w:val="28"/>
          <w:lang w:val="tt-RU"/>
        </w:rPr>
      </w:pPr>
      <w:r w:rsidRPr="00770E0A">
        <w:rPr>
          <w:rFonts w:ascii="Times New Roman" w:hAnsi="Times New Roman" w:cs="Times New Roman"/>
          <w:color w:val="000000"/>
          <w:sz w:val="28"/>
          <w:szCs w:val="28"/>
          <w:lang w:val="tt-RU"/>
        </w:rPr>
        <w:t>Әле моның белән генә калмыйм. Рус телле балаларны татар теленә өйрәтү буенча бик күп авторлы  дидактик уенарым бар.</w:t>
      </w:r>
    </w:p>
    <w:p w:rsidR="00770E0A" w:rsidRPr="00770E0A" w:rsidRDefault="00770E0A" w:rsidP="00770E0A">
      <w:pPr>
        <w:pStyle w:val="20"/>
        <w:shd w:val="clear" w:color="auto" w:fill="auto"/>
        <w:spacing w:after="0"/>
        <w:jc w:val="both"/>
        <w:rPr>
          <w:rFonts w:ascii="Times New Roman" w:hAnsi="Times New Roman" w:cs="Times New Roman"/>
          <w:color w:val="000000"/>
          <w:sz w:val="28"/>
          <w:szCs w:val="28"/>
          <w:lang w:val="tt-RU"/>
        </w:rPr>
      </w:pPr>
      <w:r w:rsidRPr="00770E0A">
        <w:rPr>
          <w:rFonts w:ascii="Times New Roman" w:hAnsi="Times New Roman" w:cs="Times New Roman"/>
          <w:color w:val="000000"/>
          <w:sz w:val="28"/>
          <w:szCs w:val="28"/>
          <w:lang w:val="tt-RU"/>
        </w:rPr>
        <w:t>Сонгы елларда рус теле балалар арасында татарча сөйләшергә өйрәнергә теләүчеләр саны артуын күреп үзем дә чиксез куанып куям. Димәк, куйган хезмәтнең нәтижәсе югалмый. Бу юнәлештә әле тагын да тырышыбрак эшләргә, тел өйрәтүнең отышлырак ысулларын табарга  һәм кулланырга кирәк.</w:t>
      </w:r>
    </w:p>
    <w:p w:rsidR="00770E0A" w:rsidRPr="00770E0A" w:rsidRDefault="00770E0A" w:rsidP="00770E0A">
      <w:pPr>
        <w:pStyle w:val="a3"/>
        <w:ind w:left="0" w:firstLine="0"/>
        <w:rPr>
          <w:b/>
          <w:bCs/>
          <w:szCs w:val="28"/>
          <w:lang w:val="tt-RU"/>
        </w:rPr>
      </w:pPr>
    </w:p>
    <w:p w:rsidR="005E7B6B" w:rsidRPr="00770E0A" w:rsidRDefault="0022034D" w:rsidP="00770E0A">
      <w:pPr>
        <w:pStyle w:val="a3"/>
        <w:ind w:left="0" w:firstLine="0"/>
        <w:rPr>
          <w:b/>
          <w:szCs w:val="28"/>
        </w:rPr>
      </w:pPr>
      <w:proofErr w:type="spellStart"/>
      <w:r w:rsidRPr="00770E0A">
        <w:rPr>
          <w:b/>
          <w:szCs w:val="28"/>
        </w:rPr>
        <w:t>Гаряпова</w:t>
      </w:r>
      <w:proofErr w:type="spellEnd"/>
      <w:r w:rsidRPr="00770E0A">
        <w:rPr>
          <w:b/>
          <w:szCs w:val="28"/>
        </w:rPr>
        <w:t xml:space="preserve"> Г.Н.</w:t>
      </w:r>
    </w:p>
    <w:p w:rsidR="00B07EF9" w:rsidRPr="00770E0A" w:rsidRDefault="007B1D90" w:rsidP="00770E0A">
      <w:pPr>
        <w:ind w:firstLine="0"/>
        <w:rPr>
          <w:szCs w:val="28"/>
          <w:u w:val="single"/>
          <w:lang w:val="tt-RU"/>
        </w:rPr>
      </w:pPr>
      <w:r w:rsidRPr="00770E0A">
        <w:rPr>
          <w:b/>
          <w:szCs w:val="28"/>
          <w:u w:val="single"/>
          <w:lang w:val="tt-RU"/>
        </w:rPr>
        <w:t xml:space="preserve">2 нче чыгыш. </w:t>
      </w:r>
      <w:r w:rsidR="007414B8" w:rsidRPr="00770E0A">
        <w:rPr>
          <w:b/>
          <w:szCs w:val="28"/>
          <w:u w:val="single"/>
          <w:lang w:val="tt-RU"/>
        </w:rPr>
        <w:t xml:space="preserve"> </w:t>
      </w:r>
      <w:r w:rsidR="0022034D" w:rsidRPr="00770E0A">
        <w:rPr>
          <w:b/>
          <w:szCs w:val="28"/>
          <w:u w:val="single"/>
          <w:lang w:val="tt-RU"/>
        </w:rPr>
        <w:t>Миңнәхмәтова Г</w:t>
      </w:r>
      <w:r w:rsidR="006F017A" w:rsidRPr="00770E0A">
        <w:rPr>
          <w:b/>
          <w:szCs w:val="28"/>
          <w:u w:val="single"/>
          <w:lang w:val="tt-RU"/>
        </w:rPr>
        <w:t>ульнур Нух кызы, Болгар</w:t>
      </w:r>
      <w:r w:rsidR="0022034D" w:rsidRPr="00770E0A">
        <w:rPr>
          <w:b/>
          <w:szCs w:val="28"/>
          <w:u w:val="single"/>
          <w:lang w:val="tt-RU"/>
        </w:rPr>
        <w:t xml:space="preserve"> шифаханә интернат-мәктәбенең Туган тел (татар) теле һәм әдәбияты укытучысы</w:t>
      </w:r>
    </w:p>
    <w:p w:rsidR="00B07EF9" w:rsidRPr="00770E0A" w:rsidRDefault="00764AFB" w:rsidP="00770E0A">
      <w:pPr>
        <w:ind w:firstLine="0"/>
        <w:rPr>
          <w:b/>
          <w:szCs w:val="28"/>
          <w:lang w:val="tt-RU"/>
        </w:rPr>
      </w:pPr>
      <w:r w:rsidRPr="00770E0A">
        <w:rPr>
          <w:rFonts w:cs="Mangal"/>
          <w:bCs/>
          <w:kern w:val="24"/>
          <w:szCs w:val="28"/>
          <w:lang w:val="tt-RU"/>
        </w:rPr>
        <w:t xml:space="preserve"> </w:t>
      </w:r>
      <w:r w:rsidR="00B07EF9" w:rsidRPr="00770E0A">
        <w:rPr>
          <w:b/>
          <w:szCs w:val="28"/>
          <w:lang w:val="tt-RU"/>
        </w:rPr>
        <w:t>Татар теле дәресләрендә интерактив алымнар куллану. “Лифт” алымы.</w:t>
      </w:r>
    </w:p>
    <w:p w:rsidR="00770E0A" w:rsidRPr="00770E0A" w:rsidRDefault="00770E0A" w:rsidP="00770E0A">
      <w:pPr>
        <w:ind w:firstLine="0"/>
        <w:rPr>
          <w:szCs w:val="28"/>
          <w:lang w:val="tt-RU"/>
        </w:rPr>
      </w:pPr>
      <w:r w:rsidRPr="00770E0A">
        <w:rPr>
          <w:szCs w:val="28"/>
          <w:lang w:val="tt-RU"/>
        </w:rPr>
        <w:t xml:space="preserve">      Минем фикеремчә, бу алым текст өстендә эшләрне оештыруда иң нәтиҗәле алымнарның берсе.  Җөмләләрне, диалогларны текст эчтәлеге буенча урнаштырганда отышлы кулланам. Биремнәр гадидән катлаулыга таба үсә бара. Мәсәлән, 5 нче сыйныфта “Әни кичке аш әзерли» хикәясенең эчтәлеге буенча диалоглар таратыла. Лифт белән алтынчы катка менәргә кирәклеген әйтәм. Беренче катка хикәянең төп геройларын язалар. 2-5нче катларга бирелгән диалогларны хикәя эчтәлеге буенча урнаштыралар. Кем сөйләме икәнен ачыклыйлар. Алтынчы катта төрле биремнәр булырга мөмкин: 1) геройларга бәя бирү; 2) үз киңәшләрен язу; 3) эчтәлеккә туры килгән мәкальләр язу.  </w:t>
      </w:r>
    </w:p>
    <w:p w:rsidR="00770E0A" w:rsidRPr="00770E0A" w:rsidRDefault="00770E0A" w:rsidP="00770E0A">
      <w:pPr>
        <w:rPr>
          <w:szCs w:val="28"/>
          <w:lang w:val="tt-RU"/>
        </w:rPr>
      </w:pPr>
      <w:r w:rsidRPr="00770E0A">
        <w:rPr>
          <w:szCs w:val="28"/>
          <w:lang w:val="tt-RU"/>
        </w:rPr>
        <w:t xml:space="preserve">      Дәреслектә бирелгән һәр текстка коммуникатив бурыч йөкләнгән. Ул - текст эчтәлеге һәм аңа салынган әхлакый проблема буенча диалогик-монологик сөйләмгә чыгу. “Әни кичке аш әзерли” хикәясенең эчтәлеген өйрәнгәннән соң,  “Әнигә булышам” темасы буенча диалог төзиләр. Соңыннан үзара сөйләшәләр. Хикәянең эчтәлеген үзгәртеп язу өчен дә зур әзерлек булып тора.  </w:t>
      </w:r>
    </w:p>
    <w:p w:rsidR="00770E0A" w:rsidRPr="00770E0A" w:rsidRDefault="00770E0A" w:rsidP="00B07EF9">
      <w:pPr>
        <w:rPr>
          <w:szCs w:val="28"/>
          <w:lang w:val="tt-RU"/>
        </w:rPr>
      </w:pPr>
    </w:p>
    <w:p w:rsidR="00770E0A" w:rsidRPr="00770E0A" w:rsidRDefault="00770E0A" w:rsidP="00B07EF9">
      <w:pPr>
        <w:rPr>
          <w:szCs w:val="28"/>
          <w:lang w:val="tt-RU"/>
        </w:rPr>
      </w:pPr>
    </w:p>
    <w:p w:rsidR="00770E0A" w:rsidRDefault="00770E0A" w:rsidP="00AB54AC">
      <w:pPr>
        <w:spacing w:line="276" w:lineRule="auto"/>
        <w:jc w:val="center"/>
        <w:rPr>
          <w:b/>
          <w:bCs/>
          <w:iCs/>
          <w:szCs w:val="28"/>
          <w:lang w:val="tt-RU"/>
        </w:rPr>
      </w:pPr>
    </w:p>
    <w:p w:rsidR="00770E0A" w:rsidRDefault="00770E0A" w:rsidP="00AB54AC">
      <w:pPr>
        <w:spacing w:line="276" w:lineRule="auto"/>
        <w:jc w:val="center"/>
        <w:rPr>
          <w:b/>
          <w:bCs/>
          <w:iCs/>
          <w:szCs w:val="28"/>
          <w:lang w:val="tt-RU"/>
        </w:rPr>
      </w:pPr>
    </w:p>
    <w:p w:rsidR="00AB54AC" w:rsidRPr="00770E0A" w:rsidRDefault="006F017A" w:rsidP="00770E0A">
      <w:pPr>
        <w:spacing w:line="276" w:lineRule="auto"/>
        <w:ind w:firstLine="0"/>
        <w:jc w:val="left"/>
        <w:rPr>
          <w:b/>
          <w:bCs/>
          <w:iCs/>
          <w:szCs w:val="28"/>
          <w:lang w:val="tt-RU"/>
        </w:rPr>
      </w:pPr>
      <w:r w:rsidRPr="00770E0A">
        <w:rPr>
          <w:b/>
          <w:bCs/>
          <w:iCs/>
          <w:szCs w:val="28"/>
          <w:lang w:val="tt-RU"/>
        </w:rPr>
        <w:lastRenderedPageBreak/>
        <w:t xml:space="preserve">Миндубаева Р.Л. </w:t>
      </w:r>
    </w:p>
    <w:p w:rsidR="006F017A" w:rsidRPr="00770E0A" w:rsidRDefault="00C62F64" w:rsidP="00770E0A">
      <w:pPr>
        <w:ind w:firstLine="0"/>
        <w:rPr>
          <w:szCs w:val="28"/>
          <w:u w:val="single"/>
          <w:lang w:val="tt-RU"/>
        </w:rPr>
      </w:pPr>
      <w:r w:rsidRPr="00770E0A">
        <w:rPr>
          <w:b/>
          <w:szCs w:val="28"/>
          <w:u w:val="single"/>
          <w:lang w:val="tt-RU"/>
        </w:rPr>
        <w:t xml:space="preserve">3 </w:t>
      </w:r>
      <w:r w:rsidR="007B1D90" w:rsidRPr="00770E0A">
        <w:rPr>
          <w:b/>
          <w:szCs w:val="28"/>
          <w:u w:val="single"/>
          <w:lang w:val="tt-RU"/>
        </w:rPr>
        <w:t>нче чыгыш</w:t>
      </w:r>
      <w:r w:rsidR="007B1D90" w:rsidRPr="00770E0A">
        <w:rPr>
          <w:b/>
          <w:szCs w:val="28"/>
          <w:lang w:val="tt-RU"/>
        </w:rPr>
        <w:t xml:space="preserve">. </w:t>
      </w:r>
      <w:r w:rsidRPr="00770E0A">
        <w:rPr>
          <w:szCs w:val="28"/>
          <w:u w:val="single"/>
          <w:lang w:val="tt-RU"/>
        </w:rPr>
        <w:t>Гаряпова Г</w:t>
      </w:r>
      <w:r w:rsidR="006F017A" w:rsidRPr="00770E0A">
        <w:rPr>
          <w:szCs w:val="28"/>
          <w:u w:val="single"/>
          <w:lang w:val="tt-RU"/>
        </w:rPr>
        <w:t xml:space="preserve">алия Накиф кызы, </w:t>
      </w:r>
    </w:p>
    <w:p w:rsidR="000E1712" w:rsidRDefault="000E1712" w:rsidP="00770E0A">
      <w:pPr>
        <w:ind w:firstLine="0"/>
        <w:rPr>
          <w:b/>
          <w:szCs w:val="28"/>
          <w:lang w:val="tt-RU"/>
        </w:rPr>
      </w:pPr>
      <w:r w:rsidRPr="00770E0A">
        <w:rPr>
          <w:szCs w:val="28"/>
          <w:lang w:val="tt-RU"/>
        </w:rPr>
        <w:t xml:space="preserve"> </w:t>
      </w:r>
      <w:r w:rsidR="00770E0A">
        <w:rPr>
          <w:szCs w:val="28"/>
          <w:lang w:val="tt-RU"/>
        </w:rPr>
        <w:t>“</w:t>
      </w:r>
      <w:r w:rsidRPr="00770E0A">
        <w:rPr>
          <w:b/>
          <w:szCs w:val="28"/>
          <w:lang w:val="tt-RU"/>
        </w:rPr>
        <w:t>Татар телен популярлаштыруда мәктәп  газетасы    һәм сайтының роле</w:t>
      </w:r>
      <w:r w:rsidR="00770E0A">
        <w:rPr>
          <w:b/>
          <w:szCs w:val="28"/>
          <w:lang w:val="tt-RU"/>
        </w:rPr>
        <w:t>”</w:t>
      </w:r>
    </w:p>
    <w:p w:rsidR="00770E0A" w:rsidRDefault="00770E0A" w:rsidP="00770E0A">
      <w:pPr>
        <w:ind w:firstLine="0"/>
        <w:rPr>
          <w:b/>
          <w:szCs w:val="28"/>
          <w:lang w:val="tt-RU"/>
        </w:rPr>
      </w:pPr>
    </w:p>
    <w:p w:rsidR="00770E0A" w:rsidRPr="00770E0A" w:rsidRDefault="00770E0A" w:rsidP="00770E0A">
      <w:pPr>
        <w:ind w:firstLine="0"/>
        <w:rPr>
          <w:b/>
          <w:szCs w:val="28"/>
          <w:lang w:val="tt-RU"/>
        </w:rPr>
      </w:pPr>
    </w:p>
    <w:p w:rsidR="00271219" w:rsidRPr="00770E0A" w:rsidRDefault="006F017A" w:rsidP="00770E0A">
      <w:pPr>
        <w:pStyle w:val="a3"/>
        <w:ind w:left="0" w:firstLine="0"/>
        <w:jc w:val="left"/>
        <w:rPr>
          <w:b/>
          <w:szCs w:val="28"/>
          <w:u w:val="single"/>
          <w:lang w:val="tt-RU"/>
        </w:rPr>
      </w:pPr>
      <w:r w:rsidRPr="00770E0A">
        <w:rPr>
          <w:b/>
          <w:szCs w:val="28"/>
          <w:u w:val="single"/>
          <w:lang w:val="tt-RU"/>
        </w:rPr>
        <w:t>Гаряпова Г.Н.</w:t>
      </w:r>
    </w:p>
    <w:p w:rsidR="00151910" w:rsidRPr="00770E0A" w:rsidRDefault="00A9683D" w:rsidP="00770E0A">
      <w:pPr>
        <w:pStyle w:val="a3"/>
        <w:ind w:left="0" w:firstLine="0"/>
        <w:rPr>
          <w:szCs w:val="28"/>
          <w:lang w:val="tt-RU"/>
        </w:rPr>
      </w:pPr>
      <w:r w:rsidRPr="00770E0A">
        <w:rPr>
          <w:szCs w:val="28"/>
          <w:lang w:val="tt-RU"/>
        </w:rPr>
        <w:t xml:space="preserve">Кунаклар </w:t>
      </w:r>
      <w:r w:rsidR="00140347" w:rsidRPr="00770E0A">
        <w:rPr>
          <w:szCs w:val="28"/>
          <w:lang w:val="tt-RU"/>
        </w:rPr>
        <w:t xml:space="preserve">урыннарыннан </w:t>
      </w:r>
      <w:r w:rsidRPr="00770E0A">
        <w:rPr>
          <w:szCs w:val="28"/>
          <w:lang w:val="tt-RU"/>
        </w:rPr>
        <w:t>торалар, ошаган идеяләр</w:t>
      </w:r>
      <w:r w:rsidR="00140347" w:rsidRPr="00770E0A">
        <w:rPr>
          <w:szCs w:val="28"/>
          <w:lang w:val="tt-RU"/>
        </w:rPr>
        <w:t>не "сатып алалар" (</w:t>
      </w:r>
      <w:r w:rsidRPr="00770E0A">
        <w:rPr>
          <w:szCs w:val="28"/>
          <w:lang w:val="tt-RU"/>
        </w:rPr>
        <w:t>жетоннар</w:t>
      </w:r>
      <w:r w:rsidR="00140347" w:rsidRPr="00770E0A">
        <w:rPr>
          <w:szCs w:val="28"/>
          <w:lang w:val="tt-RU"/>
        </w:rPr>
        <w:t>ын чыгаралар</w:t>
      </w:r>
      <w:r w:rsidRPr="00770E0A">
        <w:rPr>
          <w:szCs w:val="28"/>
          <w:lang w:val="tt-RU"/>
        </w:rPr>
        <w:t>)</w:t>
      </w:r>
      <w:r w:rsidR="00140347" w:rsidRPr="00770E0A">
        <w:rPr>
          <w:szCs w:val="28"/>
          <w:lang w:val="tt-RU"/>
        </w:rPr>
        <w:t>.</w:t>
      </w:r>
    </w:p>
    <w:p w:rsidR="009578FE" w:rsidRPr="00770E0A" w:rsidRDefault="00B64F15" w:rsidP="00770E0A">
      <w:pPr>
        <w:pStyle w:val="a3"/>
        <w:ind w:left="0" w:firstLine="0"/>
        <w:rPr>
          <w:b/>
          <w:color w:val="7030A0"/>
          <w:szCs w:val="28"/>
          <w:lang w:val="tt-RU"/>
        </w:rPr>
      </w:pPr>
      <w:r w:rsidRPr="00770E0A">
        <w:rPr>
          <w:b/>
          <w:color w:val="7030A0"/>
          <w:szCs w:val="28"/>
          <w:lang w:val="tt-RU"/>
        </w:rPr>
        <w:t>Звучит весёлая татарская музыка</w:t>
      </w:r>
      <w:r w:rsidR="00151910" w:rsidRPr="00770E0A">
        <w:rPr>
          <w:b/>
          <w:color w:val="7030A0"/>
          <w:szCs w:val="28"/>
          <w:lang w:val="tt-RU"/>
        </w:rPr>
        <w:t xml:space="preserve">. </w:t>
      </w:r>
      <w:r w:rsidR="009578FE" w:rsidRPr="00770E0A">
        <w:rPr>
          <w:b/>
          <w:color w:val="7030A0"/>
          <w:szCs w:val="28"/>
          <w:lang w:val="tt-RU"/>
        </w:rPr>
        <w:t>Гости встают, “покупают” понравившиеся идеи (выкладывают жетоны</w:t>
      </w:r>
      <w:r w:rsidR="00BA68B5" w:rsidRPr="00770E0A">
        <w:rPr>
          <w:b/>
          <w:color w:val="7030A0"/>
          <w:szCs w:val="28"/>
          <w:lang w:val="tt-RU"/>
        </w:rPr>
        <w:t xml:space="preserve"> из кошельков)</w:t>
      </w:r>
    </w:p>
    <w:p w:rsidR="00976833" w:rsidRPr="00770E0A" w:rsidRDefault="00976833" w:rsidP="00770E0A">
      <w:pPr>
        <w:pStyle w:val="a3"/>
        <w:ind w:left="0" w:firstLine="0"/>
        <w:rPr>
          <w:b/>
          <w:color w:val="7030A0"/>
          <w:szCs w:val="28"/>
          <w:lang w:val="tt-RU"/>
        </w:rPr>
      </w:pPr>
    </w:p>
    <w:p w:rsidR="00253959" w:rsidRPr="00770E0A" w:rsidRDefault="006F017A" w:rsidP="00770E0A">
      <w:pPr>
        <w:pStyle w:val="a3"/>
        <w:ind w:left="0" w:firstLine="0"/>
        <w:rPr>
          <w:b/>
          <w:color w:val="171717" w:themeColor="background2" w:themeShade="1A"/>
          <w:szCs w:val="28"/>
          <w:lang w:val="tt-RU"/>
        </w:rPr>
      </w:pPr>
      <w:r w:rsidRPr="00770E0A">
        <w:rPr>
          <w:b/>
          <w:color w:val="171717" w:themeColor="background2" w:themeShade="1A"/>
          <w:szCs w:val="28"/>
          <w:lang w:val="tt-RU"/>
        </w:rPr>
        <w:t>Гаряпова Г.Н.</w:t>
      </w:r>
    </w:p>
    <w:p w:rsidR="00253959" w:rsidRPr="00770E0A" w:rsidRDefault="00253959" w:rsidP="00770E0A">
      <w:pPr>
        <w:pStyle w:val="a3"/>
        <w:ind w:left="0" w:firstLine="0"/>
        <w:rPr>
          <w:szCs w:val="28"/>
          <w:lang w:val="tt-RU"/>
        </w:rPr>
      </w:pPr>
      <w:r w:rsidRPr="00770E0A">
        <w:rPr>
          <w:szCs w:val="28"/>
          <w:lang w:val="tt-RU"/>
        </w:rPr>
        <w:t>Вот и завершились выступления участников ярмарки. Сегодня  вы познакомились с опытом работы учителей татарского языка. Если у двух человек есть по одному яблоку, и они обменяются ими, то у каждого из них окажется по одному яблоку. Но если у двух человек есть по идее и они ими обменяются, у каждого станет по две идеи.</w:t>
      </w:r>
    </w:p>
    <w:p w:rsidR="00253959" w:rsidRPr="00770E0A" w:rsidRDefault="00253959" w:rsidP="00253959">
      <w:pPr>
        <w:pStyle w:val="a3"/>
        <w:ind w:firstLine="0"/>
        <w:rPr>
          <w:szCs w:val="28"/>
          <w:lang w:val="tt-RU"/>
        </w:rPr>
      </w:pPr>
    </w:p>
    <w:p w:rsidR="002A5263" w:rsidRPr="00770E0A" w:rsidRDefault="002A5263" w:rsidP="00151910">
      <w:pPr>
        <w:pStyle w:val="a3"/>
        <w:ind w:firstLine="0"/>
        <w:rPr>
          <w:szCs w:val="28"/>
          <w:lang w:val="tt-RU"/>
        </w:rPr>
      </w:pPr>
    </w:p>
    <w:sectPr w:rsidR="002A5263" w:rsidRPr="00770E0A" w:rsidSect="00770E0A">
      <w:pgSz w:w="11906" w:h="16838"/>
      <w:pgMar w:top="1134" w:right="1134" w:bottom="1134"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Mangal">
    <w:panose1 w:val="00000400000000000000"/>
    <w:charset w:val="01"/>
    <w:family w:val="roman"/>
    <w:pitch w:val="variable"/>
    <w:sig w:usb0="00002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375E86"/>
    <w:multiLevelType w:val="hybridMultilevel"/>
    <w:tmpl w:val="0F2ECD9E"/>
    <w:lvl w:ilvl="0" w:tplc="0CD6C988">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D5A5A20"/>
    <w:multiLevelType w:val="hybridMultilevel"/>
    <w:tmpl w:val="FE9A1F86"/>
    <w:lvl w:ilvl="0" w:tplc="A00EBE16">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774B57F9"/>
    <w:multiLevelType w:val="multilevel"/>
    <w:tmpl w:val="D924C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F32611"/>
    <w:multiLevelType w:val="hybridMultilevel"/>
    <w:tmpl w:val="EA4E7794"/>
    <w:lvl w:ilvl="0" w:tplc="F69414A6">
      <w:start w:val="1"/>
      <w:numFmt w:val="decimal"/>
      <w:lvlText w:val="%1."/>
      <w:lvlJc w:val="left"/>
      <w:pPr>
        <w:ind w:left="1065" w:hanging="705"/>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DCB"/>
    <w:rsid w:val="00001F35"/>
    <w:rsid w:val="00015C3C"/>
    <w:rsid w:val="00021155"/>
    <w:rsid w:val="0002191A"/>
    <w:rsid w:val="00080033"/>
    <w:rsid w:val="000E0CEF"/>
    <w:rsid w:val="000E1712"/>
    <w:rsid w:val="00101A05"/>
    <w:rsid w:val="001260AF"/>
    <w:rsid w:val="001261DC"/>
    <w:rsid w:val="0012692F"/>
    <w:rsid w:val="00140347"/>
    <w:rsid w:val="00147E72"/>
    <w:rsid w:val="00151910"/>
    <w:rsid w:val="00154D9C"/>
    <w:rsid w:val="00174A70"/>
    <w:rsid w:val="001B597D"/>
    <w:rsid w:val="001D50CE"/>
    <w:rsid w:val="0022034D"/>
    <w:rsid w:val="0024044D"/>
    <w:rsid w:val="00253959"/>
    <w:rsid w:val="00271219"/>
    <w:rsid w:val="00296DCB"/>
    <w:rsid w:val="002A5263"/>
    <w:rsid w:val="002A6ABA"/>
    <w:rsid w:val="00303B2F"/>
    <w:rsid w:val="00307A7D"/>
    <w:rsid w:val="00333DD6"/>
    <w:rsid w:val="00340E3D"/>
    <w:rsid w:val="003B3150"/>
    <w:rsid w:val="003B4CD5"/>
    <w:rsid w:val="003C7974"/>
    <w:rsid w:val="00400387"/>
    <w:rsid w:val="004013DF"/>
    <w:rsid w:val="0043667B"/>
    <w:rsid w:val="00491AEE"/>
    <w:rsid w:val="004B2899"/>
    <w:rsid w:val="004B5460"/>
    <w:rsid w:val="004E2B0D"/>
    <w:rsid w:val="005361F3"/>
    <w:rsid w:val="005E7B6B"/>
    <w:rsid w:val="005F3954"/>
    <w:rsid w:val="00613493"/>
    <w:rsid w:val="00646607"/>
    <w:rsid w:val="00675CC8"/>
    <w:rsid w:val="00680F94"/>
    <w:rsid w:val="006E30C9"/>
    <w:rsid w:val="006F017A"/>
    <w:rsid w:val="00732E50"/>
    <w:rsid w:val="007414B8"/>
    <w:rsid w:val="00743A82"/>
    <w:rsid w:val="00764AFB"/>
    <w:rsid w:val="00770E0A"/>
    <w:rsid w:val="007813F2"/>
    <w:rsid w:val="007B1D90"/>
    <w:rsid w:val="00807693"/>
    <w:rsid w:val="00831743"/>
    <w:rsid w:val="0084428C"/>
    <w:rsid w:val="00851BE2"/>
    <w:rsid w:val="00862D22"/>
    <w:rsid w:val="00885A8D"/>
    <w:rsid w:val="008A4766"/>
    <w:rsid w:val="008B4FC4"/>
    <w:rsid w:val="008F2A99"/>
    <w:rsid w:val="0091048F"/>
    <w:rsid w:val="00925389"/>
    <w:rsid w:val="00925AA2"/>
    <w:rsid w:val="00925C2E"/>
    <w:rsid w:val="009578FE"/>
    <w:rsid w:val="00976833"/>
    <w:rsid w:val="009B32C1"/>
    <w:rsid w:val="009B397A"/>
    <w:rsid w:val="00A8731A"/>
    <w:rsid w:val="00A94E2C"/>
    <w:rsid w:val="00A9683D"/>
    <w:rsid w:val="00AA2FCD"/>
    <w:rsid w:val="00AA59AD"/>
    <w:rsid w:val="00AB54AC"/>
    <w:rsid w:val="00AC01D7"/>
    <w:rsid w:val="00AC4338"/>
    <w:rsid w:val="00AE0811"/>
    <w:rsid w:val="00B07EF9"/>
    <w:rsid w:val="00B61FA9"/>
    <w:rsid w:val="00B64F15"/>
    <w:rsid w:val="00B94C8B"/>
    <w:rsid w:val="00BA17AF"/>
    <w:rsid w:val="00BA68B5"/>
    <w:rsid w:val="00BB3F88"/>
    <w:rsid w:val="00BB7267"/>
    <w:rsid w:val="00BD04E1"/>
    <w:rsid w:val="00BD786C"/>
    <w:rsid w:val="00BE3FE4"/>
    <w:rsid w:val="00BF0A28"/>
    <w:rsid w:val="00BF0A6E"/>
    <w:rsid w:val="00C11B61"/>
    <w:rsid w:val="00C36ABA"/>
    <w:rsid w:val="00C62F64"/>
    <w:rsid w:val="00C8562C"/>
    <w:rsid w:val="00CB31C1"/>
    <w:rsid w:val="00CC0A16"/>
    <w:rsid w:val="00CD042E"/>
    <w:rsid w:val="00CF7657"/>
    <w:rsid w:val="00D14E2C"/>
    <w:rsid w:val="00D728EE"/>
    <w:rsid w:val="00DC4E31"/>
    <w:rsid w:val="00DD2089"/>
    <w:rsid w:val="00DD613C"/>
    <w:rsid w:val="00DE7983"/>
    <w:rsid w:val="00DF7A60"/>
    <w:rsid w:val="00E90B85"/>
    <w:rsid w:val="00EA5438"/>
    <w:rsid w:val="00EA6173"/>
    <w:rsid w:val="00EB6D05"/>
    <w:rsid w:val="00EF1FCA"/>
    <w:rsid w:val="00F02068"/>
    <w:rsid w:val="00F24845"/>
    <w:rsid w:val="00F403EE"/>
    <w:rsid w:val="00F62CF5"/>
    <w:rsid w:val="00FC13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08C011-5605-4B46-97B6-1F299765F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8"/>
        <w:szCs w:val="22"/>
        <w:lang w:val="ru-RU" w:eastAsia="en-US" w:bidi="ar-SA"/>
      </w:rPr>
    </w:rPrDefault>
    <w:pPrDefault>
      <w:pPr>
        <w:spacing w:line="360" w:lineRule="auto"/>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048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A5438"/>
    <w:pPr>
      <w:ind w:left="720"/>
      <w:contextualSpacing/>
    </w:pPr>
  </w:style>
  <w:style w:type="character" w:customStyle="1" w:styleId="2">
    <w:name w:val="Основной текст (2)_"/>
    <w:basedOn w:val="a0"/>
    <w:link w:val="20"/>
    <w:locked/>
    <w:rsid w:val="00BB7267"/>
    <w:rPr>
      <w:rFonts w:ascii="Calibri" w:eastAsia="Calibri" w:hAnsi="Calibri" w:cs="Calibri"/>
      <w:sz w:val="36"/>
      <w:szCs w:val="36"/>
      <w:shd w:val="clear" w:color="auto" w:fill="FFFFFF"/>
    </w:rPr>
  </w:style>
  <w:style w:type="paragraph" w:customStyle="1" w:styleId="20">
    <w:name w:val="Основной текст (2)"/>
    <w:basedOn w:val="a"/>
    <w:link w:val="2"/>
    <w:rsid w:val="00BB7267"/>
    <w:pPr>
      <w:widowControl w:val="0"/>
      <w:shd w:val="clear" w:color="auto" w:fill="FFFFFF"/>
      <w:spacing w:after="120" w:line="470" w:lineRule="exact"/>
      <w:ind w:firstLine="0"/>
      <w:jc w:val="left"/>
    </w:pPr>
    <w:rPr>
      <w:rFonts w:ascii="Calibri" w:eastAsia="Calibri" w:hAnsi="Calibri" w:cs="Calibri"/>
      <w:sz w:val="36"/>
      <w:szCs w:val="36"/>
    </w:rPr>
  </w:style>
  <w:style w:type="paragraph" w:customStyle="1" w:styleId="futurismarkdown-paragraph">
    <w:name w:val="futurismarkdown-paragraph"/>
    <w:basedOn w:val="a"/>
    <w:rsid w:val="002A5263"/>
    <w:pPr>
      <w:spacing w:before="100" w:beforeAutospacing="1" w:after="100" w:afterAutospacing="1" w:line="240" w:lineRule="auto"/>
      <w:ind w:firstLine="0"/>
      <w:jc w:val="left"/>
    </w:pPr>
    <w:rPr>
      <w:rFonts w:eastAsia="Times New Roman"/>
      <w:sz w:val="24"/>
      <w:szCs w:val="24"/>
      <w:lang w:eastAsia="ru-RU"/>
    </w:rPr>
  </w:style>
  <w:style w:type="character" w:styleId="a4">
    <w:name w:val="Strong"/>
    <w:basedOn w:val="a0"/>
    <w:uiPriority w:val="22"/>
    <w:qFormat/>
    <w:rsid w:val="002A5263"/>
    <w:rPr>
      <w:b/>
      <w:bCs/>
    </w:rPr>
  </w:style>
  <w:style w:type="paragraph" w:styleId="a5">
    <w:name w:val="Balloon Text"/>
    <w:basedOn w:val="a"/>
    <w:link w:val="a6"/>
    <w:uiPriority w:val="99"/>
    <w:semiHidden/>
    <w:unhideWhenUsed/>
    <w:rsid w:val="007813F2"/>
    <w:pPr>
      <w:spacing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7813F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4104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950</Words>
  <Characters>5418</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Галия</dc:creator>
  <cp:keywords/>
  <dc:description/>
  <cp:lastModifiedBy>Нияз Миндубаев</cp:lastModifiedBy>
  <cp:revision>2</cp:revision>
  <cp:lastPrinted>2025-02-21T09:44:00Z</cp:lastPrinted>
  <dcterms:created xsi:type="dcterms:W3CDTF">2025-03-15T06:28:00Z</dcterms:created>
  <dcterms:modified xsi:type="dcterms:W3CDTF">2025-03-15T06:28:00Z</dcterms:modified>
</cp:coreProperties>
</file>